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3BC" w:rsidRPr="00976129" w:rsidRDefault="009A03BC" w:rsidP="009A03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9A03BC" w:rsidRPr="00976129" w:rsidRDefault="009A03BC" w:rsidP="009A03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76129">
        <w:rPr>
          <w:rFonts w:ascii="Times New Roman" w:hAnsi="Times New Roman" w:cs="Times New Roman"/>
          <w:sz w:val="24"/>
          <w:szCs w:val="24"/>
        </w:rPr>
        <w:t>Крючковская</w:t>
      </w:r>
      <w:proofErr w:type="spellEnd"/>
      <w:r w:rsidRPr="00976129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9A03BC" w:rsidRPr="00976129" w:rsidRDefault="009A03BC" w:rsidP="009A03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76129">
        <w:rPr>
          <w:rFonts w:ascii="Times New Roman" w:hAnsi="Times New Roman" w:cs="Times New Roman"/>
          <w:sz w:val="24"/>
          <w:szCs w:val="24"/>
        </w:rPr>
        <w:t>Беляевского</w:t>
      </w:r>
      <w:proofErr w:type="spellEnd"/>
      <w:r w:rsidRPr="00976129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</w:t>
      </w:r>
    </w:p>
    <w:p w:rsidR="009A03BC" w:rsidRPr="00976129" w:rsidRDefault="009A03BC" w:rsidP="009A03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3BC" w:rsidRPr="00976129" w:rsidRDefault="009A03BC" w:rsidP="009A03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3BC" w:rsidRPr="00976129" w:rsidRDefault="009A03BC" w:rsidP="009A03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3BC" w:rsidRPr="00976129" w:rsidRDefault="009A03BC" w:rsidP="009A03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21" w:type="dxa"/>
        <w:tblLook w:val="04A0"/>
      </w:tblPr>
      <w:tblGrid>
        <w:gridCol w:w="3672"/>
        <w:gridCol w:w="3672"/>
        <w:gridCol w:w="7777"/>
      </w:tblGrid>
      <w:tr w:rsidR="009A03BC" w:rsidRPr="00976129" w:rsidTr="009A03BC">
        <w:tc>
          <w:tcPr>
            <w:tcW w:w="3672" w:type="dxa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9A03BC" w:rsidRPr="00976129" w:rsidRDefault="009A03BC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 «СОГЛАСОВАНО»</w:t>
            </w:r>
          </w:p>
          <w:p w:rsidR="009A03BC" w:rsidRPr="00976129" w:rsidRDefault="009A03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9A03BC" w:rsidRPr="00976129" w:rsidRDefault="009A03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__________(</w:t>
            </w:r>
            <w:proofErr w:type="spellStart"/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Ровко</w:t>
            </w:r>
            <w:proofErr w:type="spellEnd"/>
            <w:r w:rsidRPr="00976129">
              <w:rPr>
                <w:rFonts w:ascii="Times New Roman" w:hAnsi="Times New Roman" w:cs="Times New Roman"/>
                <w:sz w:val="24"/>
                <w:szCs w:val="24"/>
              </w:rPr>
              <w:t xml:space="preserve"> Н.С.)                                                                          </w:t>
            </w:r>
          </w:p>
          <w:p w:rsidR="009A03BC" w:rsidRPr="00976129" w:rsidRDefault="009A03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9A03BC" w:rsidRPr="00976129" w:rsidRDefault="009A03B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От «30» августа 2022 г.</w:t>
            </w:r>
          </w:p>
        </w:tc>
        <w:tc>
          <w:tcPr>
            <w:tcW w:w="3672" w:type="dxa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9A03BC" w:rsidRPr="00976129" w:rsidRDefault="009A03B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77" w:type="dxa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9A03BC" w:rsidRPr="00976129" w:rsidRDefault="009A03BC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 xml:space="preserve">          «УТВЕРЖДАЮ»</w:t>
            </w:r>
            <w:r w:rsidRPr="0097612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Директор МБОУ «</w:t>
            </w:r>
            <w:proofErr w:type="spellStart"/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Крючковская</w:t>
            </w:r>
            <w:proofErr w:type="spellEnd"/>
            <w:r w:rsidRPr="00976129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9A03BC" w:rsidRPr="00976129" w:rsidRDefault="009A0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_____________(Митрофанова Ю.В.)</w:t>
            </w:r>
          </w:p>
          <w:p w:rsidR="009A03BC" w:rsidRPr="00976129" w:rsidRDefault="009A03B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 xml:space="preserve">       Приказ № 81/1</w:t>
            </w:r>
            <w:r w:rsidRPr="0097612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от "01" сентября 2022 г.</w:t>
            </w:r>
          </w:p>
        </w:tc>
      </w:tr>
    </w:tbl>
    <w:p w:rsidR="009A03BC" w:rsidRPr="00976129" w:rsidRDefault="009A03BC" w:rsidP="009A03BC">
      <w:pPr>
        <w:shd w:val="clear" w:color="auto" w:fill="FFFFFF"/>
        <w:spacing w:before="240" w:after="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sz w:val="24"/>
          <w:szCs w:val="24"/>
          <w:lang w:eastAsia="en-US"/>
        </w:rPr>
      </w:pPr>
    </w:p>
    <w:p w:rsidR="009A03BC" w:rsidRPr="00976129" w:rsidRDefault="009A03BC" w:rsidP="009A03BC">
      <w:pPr>
        <w:shd w:val="clear" w:color="auto" w:fill="FFFFFF"/>
        <w:spacing w:before="240" w:after="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A03BC" w:rsidRPr="00976129" w:rsidRDefault="009A03BC" w:rsidP="009A03BC">
      <w:pPr>
        <w:shd w:val="clear" w:color="auto" w:fill="FFFFFF"/>
        <w:spacing w:before="240" w:after="0" w:line="240" w:lineRule="atLeast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caps/>
          <w:sz w:val="24"/>
          <w:szCs w:val="24"/>
        </w:rPr>
        <w:t>РАБОЧАЯ ПРОГРАММА</w:t>
      </w:r>
      <w:r w:rsidRPr="00976129">
        <w:rPr>
          <w:rFonts w:ascii="Times New Roman" w:hAnsi="Times New Roman" w:cs="Times New Roman"/>
          <w:b/>
          <w:bCs/>
          <w:caps/>
          <w:sz w:val="24"/>
          <w:szCs w:val="24"/>
        </w:rPr>
        <w:br/>
      </w:r>
      <w:r w:rsidRPr="00976129"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9A03BC" w:rsidRPr="00976129" w:rsidRDefault="009A03BC" w:rsidP="009A03BC">
      <w:pPr>
        <w:shd w:val="clear" w:color="auto" w:fill="FFFFFF"/>
        <w:spacing w:after="0"/>
        <w:ind w:firstLine="227"/>
        <w:jc w:val="center"/>
        <w:rPr>
          <w:rFonts w:ascii="Times New Roman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>«Геометрия»</w:t>
      </w:r>
    </w:p>
    <w:p w:rsidR="009A03BC" w:rsidRPr="00976129" w:rsidRDefault="009A03BC" w:rsidP="009A03BC">
      <w:pPr>
        <w:shd w:val="clear" w:color="auto" w:fill="FFFFFF"/>
        <w:spacing w:after="0"/>
        <w:ind w:firstLine="227"/>
        <w:jc w:val="center"/>
        <w:rPr>
          <w:rFonts w:ascii="Times New Roman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>для 9 класса основного общего образования</w:t>
      </w:r>
    </w:p>
    <w:p w:rsidR="009A03BC" w:rsidRPr="00976129" w:rsidRDefault="009A03BC" w:rsidP="009A03BC">
      <w:pPr>
        <w:shd w:val="clear" w:color="auto" w:fill="FFFFFF"/>
        <w:spacing w:after="0"/>
        <w:ind w:firstLine="227"/>
        <w:jc w:val="center"/>
        <w:rPr>
          <w:rFonts w:ascii="Times New Roman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>на 2022-2023 учебный год</w:t>
      </w:r>
    </w:p>
    <w:p w:rsidR="009A03BC" w:rsidRPr="00976129" w:rsidRDefault="009A03BC" w:rsidP="009A03BC">
      <w:pPr>
        <w:shd w:val="clear" w:color="auto" w:fill="FFFFFF"/>
        <w:spacing w:after="0"/>
        <w:ind w:firstLine="227"/>
        <w:jc w:val="right"/>
        <w:rPr>
          <w:rFonts w:ascii="Times New Roman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>Составитель: Литвиненко Е.М.</w:t>
      </w:r>
    </w:p>
    <w:p w:rsidR="009A03BC" w:rsidRPr="00976129" w:rsidRDefault="009A03BC" w:rsidP="009A03BC">
      <w:pPr>
        <w:shd w:val="clear" w:color="auto" w:fill="FFFFFF"/>
        <w:spacing w:after="0"/>
        <w:ind w:firstLine="227"/>
        <w:jc w:val="right"/>
        <w:rPr>
          <w:rFonts w:ascii="Times New Roman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>Учитель</w:t>
      </w:r>
    </w:p>
    <w:p w:rsidR="009A03BC" w:rsidRPr="00976129" w:rsidRDefault="009A03BC" w:rsidP="009A03BC">
      <w:pPr>
        <w:shd w:val="clear" w:color="auto" w:fill="FFFFFF"/>
        <w:spacing w:after="0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9A03BC" w:rsidRPr="00976129" w:rsidRDefault="009A03BC" w:rsidP="009A03BC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9A03BC" w:rsidRPr="00976129" w:rsidRDefault="009A03BC" w:rsidP="009A03BC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9A03BC" w:rsidRPr="00976129" w:rsidRDefault="009A03BC" w:rsidP="009A03BC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9A03BC" w:rsidRPr="00976129" w:rsidRDefault="009A03BC" w:rsidP="009A03BC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9A03BC" w:rsidRPr="00976129" w:rsidRDefault="009A03BC" w:rsidP="009A03BC">
      <w:pPr>
        <w:shd w:val="clear" w:color="auto" w:fill="FFFFFF"/>
        <w:ind w:firstLine="227"/>
        <w:jc w:val="center"/>
        <w:rPr>
          <w:rFonts w:ascii="Times New Roman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7612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76129">
        <w:rPr>
          <w:rFonts w:ascii="Times New Roman" w:hAnsi="Times New Roman" w:cs="Times New Roman"/>
          <w:sz w:val="24"/>
          <w:szCs w:val="24"/>
        </w:rPr>
        <w:t>рючковка 2022</w:t>
      </w:r>
    </w:p>
    <w:p w:rsidR="00791350" w:rsidRPr="00976129" w:rsidRDefault="00791350" w:rsidP="007913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Рабочая программа по геометрии для 9 класс</w:t>
      </w:r>
      <w:r w:rsidR="009A03BC" w:rsidRPr="0097612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7612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МБОУ «</w:t>
      </w:r>
      <w:proofErr w:type="spellStart"/>
      <w:r w:rsidRPr="0097612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Крючковская</w:t>
      </w:r>
      <w:proofErr w:type="spellEnd"/>
      <w:r w:rsidRPr="0097612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СОШ»</w:t>
      </w:r>
    </w:p>
    <w:p w:rsidR="00791350" w:rsidRPr="00976129" w:rsidRDefault="00791350" w:rsidP="007913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по </w:t>
      </w:r>
      <w:r w:rsidR="00BD5C6C"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геометрии</w:t>
      </w:r>
      <w:r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составлена на основе программы </w:t>
      </w:r>
      <w:r w:rsidR="00BD5C6C"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Геометрия</w:t>
      </w:r>
      <w:r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BD5C6C"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7 – 9</w:t>
      </w:r>
      <w:r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классы / </w:t>
      </w:r>
      <w:r w:rsidR="00FC37BE"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составитель </w:t>
      </w:r>
      <w:proofErr w:type="spellStart"/>
      <w:r w:rsidR="00FC37BE"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Т.А.Бурмистрова</w:t>
      </w:r>
      <w:proofErr w:type="spellEnd"/>
      <w:r w:rsidR="00FC37BE"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FC37BE"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2-е </w:t>
      </w:r>
      <w:proofErr w:type="spellStart"/>
      <w:r w:rsidR="00FC37BE"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изд.</w:t>
      </w:r>
      <w:proofErr w:type="gramStart"/>
      <w:r w:rsidR="00FC37BE"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,д</w:t>
      </w:r>
      <w:proofErr w:type="gramEnd"/>
      <w:r w:rsidR="00FC37BE"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ораб</w:t>
      </w:r>
      <w:proofErr w:type="spellEnd"/>
      <w:r w:rsidR="00FC37BE"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. -</w:t>
      </w:r>
      <w:r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М.: </w:t>
      </w:r>
      <w:r w:rsidR="00FC37BE"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Просвещение</w:t>
      </w:r>
      <w:r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, 201</w:t>
      </w:r>
      <w:r w:rsidR="00FC37BE"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</w:t>
      </w:r>
      <w:r w:rsidR="00FC37BE"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95</w:t>
      </w:r>
      <w:r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B6227" w:rsidRPr="00976129" w:rsidRDefault="00791350" w:rsidP="003B6227">
      <w:pPr>
        <w:pStyle w:val="Default"/>
      </w:pPr>
      <w:r w:rsidRPr="00976129">
        <w:rPr>
          <w:rFonts w:eastAsia="Times New Roman"/>
        </w:rPr>
        <w:t> Данная программа ориентирована на учебно-методический комплект «</w:t>
      </w:r>
      <w:r w:rsidR="00FC37BE" w:rsidRPr="00976129">
        <w:rPr>
          <w:rFonts w:eastAsia="Times New Roman"/>
        </w:rPr>
        <w:t>Геометрия</w:t>
      </w:r>
      <w:r w:rsidRPr="00976129">
        <w:rPr>
          <w:rFonts w:eastAsia="Times New Roman"/>
        </w:rPr>
        <w:t xml:space="preserve"> 7</w:t>
      </w:r>
      <w:r w:rsidR="00FC37BE" w:rsidRPr="00976129">
        <w:rPr>
          <w:rFonts w:eastAsia="Times New Roman"/>
        </w:rPr>
        <w:t>-9</w:t>
      </w:r>
      <w:r w:rsidRPr="00976129">
        <w:rPr>
          <w:rFonts w:eastAsia="Times New Roman"/>
        </w:rPr>
        <w:t xml:space="preserve"> класс</w:t>
      </w:r>
      <w:r w:rsidR="00FC37BE" w:rsidRPr="00976129">
        <w:rPr>
          <w:rFonts w:eastAsia="Times New Roman"/>
        </w:rPr>
        <w:t>ы</w:t>
      </w:r>
      <w:r w:rsidRPr="00976129">
        <w:rPr>
          <w:rFonts w:eastAsia="Times New Roman"/>
        </w:rPr>
        <w:t xml:space="preserve">» авторов </w:t>
      </w:r>
      <w:r w:rsidR="003B6227" w:rsidRPr="00976129">
        <w:t xml:space="preserve">Л. С. </w:t>
      </w:r>
      <w:proofErr w:type="spellStart"/>
      <w:r w:rsidR="003B6227" w:rsidRPr="00976129">
        <w:t>Атанасян</w:t>
      </w:r>
      <w:proofErr w:type="spellEnd"/>
      <w:r w:rsidR="003B6227" w:rsidRPr="00976129">
        <w:t xml:space="preserve">. - Москва, Просвещение, 2017г. </w:t>
      </w:r>
    </w:p>
    <w:p w:rsidR="00791350" w:rsidRPr="00976129" w:rsidRDefault="00791350" w:rsidP="007913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рассчитана на </w:t>
      </w:r>
      <w:r w:rsidR="00FC37BE"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 в неделю, всего </w:t>
      </w:r>
      <w:r w:rsidR="00FC37BE"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>68</w:t>
      </w:r>
      <w:r w:rsidRPr="00976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(34 недели) и </w:t>
      </w:r>
      <w:r w:rsidRPr="00976129">
        <w:rPr>
          <w:rFonts w:ascii="Times New Roman" w:eastAsia="Times New Roman" w:hAnsi="Times New Roman" w:cs="Times New Roman"/>
          <w:color w:val="191919"/>
          <w:sz w:val="24"/>
          <w:szCs w:val="24"/>
        </w:rPr>
        <w:t>соответствует федеральному государственному образовательному стандарту основного общего образования</w:t>
      </w:r>
      <w:r w:rsidRPr="00976129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FC37BE" w:rsidRPr="00976129" w:rsidRDefault="00FC37BE" w:rsidP="000A1FBB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1FBB" w:rsidRPr="00976129" w:rsidRDefault="009A03BC" w:rsidP="000A1FBB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97612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0A1FBB" w:rsidRPr="00976129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курса геометрии</w:t>
      </w:r>
    </w:p>
    <w:p w:rsidR="000A1FBB" w:rsidRPr="00976129" w:rsidRDefault="000A1FBB" w:rsidP="000A1FB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A1FBB" w:rsidRPr="00976129" w:rsidRDefault="000A1FBB" w:rsidP="000A1FBB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:rsidR="000A1FBB" w:rsidRPr="00976129" w:rsidRDefault="000A1FBB" w:rsidP="000A1FBB">
      <w:pPr>
        <w:spacing w:after="0"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17A7" w:rsidRPr="00976129" w:rsidRDefault="000817A7" w:rsidP="000A1FBB">
      <w:pPr>
        <w:numPr>
          <w:ilvl w:val="0"/>
          <w:numId w:val="1"/>
        </w:numPr>
        <w:tabs>
          <w:tab w:val="left" w:pos="1040"/>
        </w:tabs>
        <w:spacing w:after="0" w:line="244" w:lineRule="auto"/>
        <w:ind w:left="1040" w:right="520" w:hanging="357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976129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976129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0817A7" w:rsidRPr="00976129" w:rsidRDefault="000817A7" w:rsidP="000A1FBB">
      <w:pPr>
        <w:numPr>
          <w:ilvl w:val="0"/>
          <w:numId w:val="1"/>
        </w:numPr>
        <w:tabs>
          <w:tab w:val="left" w:pos="1040"/>
        </w:tabs>
        <w:spacing w:after="0" w:line="244" w:lineRule="auto"/>
        <w:ind w:left="1040" w:right="520" w:hanging="357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E661CF" w:rsidRPr="00976129" w:rsidRDefault="000817A7" w:rsidP="000A1FBB">
      <w:pPr>
        <w:numPr>
          <w:ilvl w:val="0"/>
          <w:numId w:val="1"/>
        </w:numPr>
        <w:tabs>
          <w:tab w:val="left" w:pos="1040"/>
        </w:tabs>
        <w:spacing w:after="0" w:line="244" w:lineRule="auto"/>
        <w:ind w:left="1040" w:right="520" w:hanging="357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</w:t>
      </w:r>
      <w:r w:rsidR="00E661CF" w:rsidRPr="0097612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E661CF" w:rsidRPr="00976129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="00E661CF" w:rsidRPr="00976129">
        <w:rPr>
          <w:rFonts w:ascii="Times New Roman" w:eastAsia="Times New Roman" w:hAnsi="Times New Roman" w:cs="Times New Roman"/>
          <w:sz w:val="24"/>
          <w:szCs w:val="24"/>
        </w:rPr>
        <w:t xml:space="preserve"> – исследовательской</w:t>
      </w:r>
      <w:proofErr w:type="gramEnd"/>
      <w:r w:rsidR="00E661CF" w:rsidRPr="00976129">
        <w:rPr>
          <w:rFonts w:ascii="Times New Roman" w:eastAsia="Times New Roman" w:hAnsi="Times New Roman" w:cs="Times New Roman"/>
          <w:sz w:val="24"/>
          <w:szCs w:val="24"/>
        </w:rPr>
        <w:t>, творческой и других видах деятельности;</w:t>
      </w:r>
    </w:p>
    <w:p w:rsidR="000A1FBB" w:rsidRPr="00976129" w:rsidRDefault="00E661CF" w:rsidP="000A1FBB">
      <w:pPr>
        <w:numPr>
          <w:ilvl w:val="0"/>
          <w:numId w:val="1"/>
        </w:numPr>
        <w:tabs>
          <w:tab w:val="left" w:pos="1040"/>
        </w:tabs>
        <w:spacing w:after="0" w:line="244" w:lineRule="auto"/>
        <w:ind w:left="1040" w:right="520" w:hanging="357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у</w:t>
      </w:r>
      <w:r w:rsidR="000A1FBB" w:rsidRPr="00976129">
        <w:rPr>
          <w:rFonts w:ascii="Times New Roman" w:eastAsia="Times New Roman" w:hAnsi="Times New Roman" w:cs="Times New Roman"/>
          <w:sz w:val="24"/>
          <w:szCs w:val="24"/>
        </w:rPr>
        <w:t xml:space="preserve">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</w:t>
      </w:r>
      <w:proofErr w:type="spellStart"/>
      <w:r w:rsidR="000A1FBB" w:rsidRPr="00976129">
        <w:rPr>
          <w:rFonts w:ascii="Times New Roman" w:eastAsia="Times New Roman" w:hAnsi="Times New Roman" w:cs="Times New Roman"/>
          <w:sz w:val="24"/>
          <w:szCs w:val="24"/>
        </w:rPr>
        <w:t>контрпримеры</w:t>
      </w:r>
      <w:proofErr w:type="spellEnd"/>
      <w:r w:rsidR="000A1FBB" w:rsidRPr="0097612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661CF" w:rsidRPr="00976129" w:rsidRDefault="00E661CF" w:rsidP="000A1FBB">
      <w:pPr>
        <w:numPr>
          <w:ilvl w:val="0"/>
          <w:numId w:val="1"/>
        </w:numPr>
        <w:tabs>
          <w:tab w:val="left" w:pos="1040"/>
        </w:tabs>
        <w:spacing w:after="0" w:line="244" w:lineRule="auto"/>
        <w:ind w:left="1040" w:right="520" w:hanging="357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E661CF" w:rsidRPr="00976129" w:rsidRDefault="00E661CF" w:rsidP="000A1FBB">
      <w:pPr>
        <w:numPr>
          <w:ilvl w:val="0"/>
          <w:numId w:val="1"/>
        </w:numPr>
        <w:tabs>
          <w:tab w:val="left" w:pos="1040"/>
        </w:tabs>
        <w:spacing w:after="0" w:line="244" w:lineRule="auto"/>
        <w:ind w:left="1040" w:right="520" w:hanging="357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976129">
        <w:rPr>
          <w:rFonts w:ascii="Times New Roman" w:eastAsia="Times New Roman" w:hAnsi="Times New Roman" w:cs="Times New Roman"/>
          <w:sz w:val="24"/>
          <w:szCs w:val="24"/>
        </w:rPr>
        <w:t>креативность</w:t>
      </w:r>
      <w:proofErr w:type="spellEnd"/>
      <w:r w:rsidRPr="00976129">
        <w:rPr>
          <w:rFonts w:ascii="Times New Roman" w:eastAsia="Times New Roman" w:hAnsi="Times New Roman" w:cs="Times New Roman"/>
          <w:sz w:val="24"/>
          <w:szCs w:val="24"/>
        </w:rPr>
        <w:t xml:space="preserve"> мышления, инициатива, находчивость, активность при решении геометрических задач;</w:t>
      </w:r>
    </w:p>
    <w:p w:rsidR="00E661CF" w:rsidRPr="00976129" w:rsidRDefault="00E661CF" w:rsidP="000A1FBB">
      <w:pPr>
        <w:numPr>
          <w:ilvl w:val="0"/>
          <w:numId w:val="1"/>
        </w:numPr>
        <w:tabs>
          <w:tab w:val="left" w:pos="1040"/>
        </w:tabs>
        <w:spacing w:after="0" w:line="244" w:lineRule="auto"/>
        <w:ind w:left="1040" w:right="520" w:hanging="357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E661CF" w:rsidRPr="00976129" w:rsidRDefault="00E661CF" w:rsidP="000A1FBB">
      <w:pPr>
        <w:numPr>
          <w:ilvl w:val="0"/>
          <w:numId w:val="1"/>
        </w:numPr>
        <w:tabs>
          <w:tab w:val="left" w:pos="1040"/>
        </w:tabs>
        <w:spacing w:after="0" w:line="244" w:lineRule="auto"/>
        <w:ind w:left="1040" w:right="520" w:hanging="357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способность к эмоциональному восприятию математических объектов, задач, решений, рассуждений.</w:t>
      </w:r>
    </w:p>
    <w:p w:rsidR="00E661CF" w:rsidRPr="00976129" w:rsidRDefault="00E661CF" w:rsidP="00E661CF">
      <w:pPr>
        <w:tabs>
          <w:tab w:val="left" w:pos="1040"/>
        </w:tabs>
        <w:spacing w:after="0" w:line="244" w:lineRule="auto"/>
        <w:ind w:left="683" w:right="520"/>
        <w:rPr>
          <w:rFonts w:ascii="Times New Roman" w:eastAsia="Arial" w:hAnsi="Times New Roman" w:cs="Times New Roman"/>
          <w:sz w:val="24"/>
          <w:szCs w:val="24"/>
        </w:rPr>
      </w:pPr>
    </w:p>
    <w:p w:rsidR="00E661CF" w:rsidRPr="00976129" w:rsidRDefault="00E661CF" w:rsidP="00E661CF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76129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</w:p>
    <w:p w:rsidR="00E661CF" w:rsidRPr="00976129" w:rsidRDefault="00E661CF" w:rsidP="00E661CF">
      <w:pPr>
        <w:spacing w:after="0" w:line="26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661CF" w:rsidRPr="00976129" w:rsidRDefault="00E661CF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познавательных задач;</w:t>
      </w:r>
    </w:p>
    <w:p w:rsidR="00CB536F" w:rsidRPr="00976129" w:rsidRDefault="00CB536F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CB536F" w:rsidRPr="00976129" w:rsidRDefault="00CB536F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CB536F" w:rsidRPr="00976129" w:rsidRDefault="00CB536F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CB536F" w:rsidRPr="00976129" w:rsidRDefault="00CB536F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умение устанавливать причинно – следственные связи, строить </w:t>
      </w:r>
      <w:proofErr w:type="gramStart"/>
      <w:r w:rsidRPr="00976129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976129">
        <w:rPr>
          <w:rFonts w:ascii="Times New Roman" w:eastAsia="Times New Roman" w:hAnsi="Times New Roman" w:cs="Times New Roman"/>
          <w:sz w:val="24"/>
          <w:szCs w:val="24"/>
        </w:rPr>
        <w:t>, умозаключение (индуктивное, дедуктивное и по аналогии) и выводы;</w:t>
      </w:r>
    </w:p>
    <w:p w:rsidR="004839EB" w:rsidRPr="00976129" w:rsidRDefault="00CB536F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 xml:space="preserve">умение создавать, применять и преобразовывать </w:t>
      </w:r>
      <w:proofErr w:type="spellStart"/>
      <w:proofErr w:type="gramStart"/>
      <w:r w:rsidRPr="00976129">
        <w:rPr>
          <w:rFonts w:ascii="Times New Roman" w:eastAsia="Times New Roman" w:hAnsi="Times New Roman" w:cs="Times New Roman"/>
          <w:sz w:val="24"/>
          <w:szCs w:val="24"/>
        </w:rPr>
        <w:t>знаково</w:t>
      </w:r>
      <w:proofErr w:type="spellEnd"/>
      <w:r w:rsidRPr="00976129">
        <w:rPr>
          <w:rFonts w:ascii="Times New Roman" w:eastAsia="Times New Roman" w:hAnsi="Times New Roman" w:cs="Times New Roman"/>
          <w:sz w:val="24"/>
          <w:szCs w:val="24"/>
        </w:rPr>
        <w:t xml:space="preserve"> – символические</w:t>
      </w:r>
      <w:proofErr w:type="gramEnd"/>
      <w:r w:rsidRPr="00976129">
        <w:rPr>
          <w:rFonts w:ascii="Times New Roman" w:eastAsia="Times New Roman" w:hAnsi="Times New Roman" w:cs="Times New Roman"/>
          <w:sz w:val="24"/>
          <w:szCs w:val="24"/>
        </w:rPr>
        <w:t xml:space="preserve"> средства, модели </w:t>
      </w:r>
      <w:r w:rsidR="004839EB" w:rsidRPr="00976129">
        <w:rPr>
          <w:rFonts w:ascii="Times New Roman" w:eastAsia="Times New Roman" w:hAnsi="Times New Roman" w:cs="Times New Roman"/>
          <w:sz w:val="24"/>
          <w:szCs w:val="24"/>
        </w:rPr>
        <w:t>и схемы для решения учебных и познавательных задач;</w:t>
      </w:r>
    </w:p>
    <w:p w:rsidR="004839EB" w:rsidRPr="00976129" w:rsidRDefault="004839EB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4839EB" w:rsidRPr="00976129" w:rsidRDefault="004839EB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 развитие учебной и </w:t>
      </w:r>
      <w:proofErr w:type="spellStart"/>
      <w:r w:rsidRPr="00976129">
        <w:rPr>
          <w:rFonts w:ascii="Times New Roman" w:eastAsia="Times New Roman" w:hAnsi="Times New Roman" w:cs="Times New Roman"/>
          <w:sz w:val="24"/>
          <w:szCs w:val="24"/>
        </w:rPr>
        <w:t>общепользовательской</w:t>
      </w:r>
      <w:proofErr w:type="spellEnd"/>
      <w:r w:rsidRPr="00976129">
        <w:rPr>
          <w:rFonts w:ascii="Times New Roman" w:eastAsia="Times New Roman" w:hAnsi="Times New Roman" w:cs="Times New Roman"/>
          <w:sz w:val="24"/>
          <w:szCs w:val="24"/>
        </w:rPr>
        <w:t xml:space="preserve"> компетентности в области использования информационно – коммуникационных технологий (ИКТ – компетентности);</w:t>
      </w:r>
    </w:p>
    <w:p w:rsidR="00AC61F2" w:rsidRPr="00976129" w:rsidRDefault="004839EB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об идеях и о методах математики как об универсальном яз</w:t>
      </w:r>
      <w:r w:rsidR="00AC61F2" w:rsidRPr="00976129">
        <w:rPr>
          <w:rFonts w:ascii="Times New Roman" w:eastAsia="Times New Roman" w:hAnsi="Times New Roman" w:cs="Times New Roman"/>
          <w:sz w:val="24"/>
          <w:szCs w:val="24"/>
        </w:rPr>
        <w:t>ыке науки и техники, о средстве моделирования явлений и процессов;</w:t>
      </w:r>
    </w:p>
    <w:p w:rsidR="00AC61F2" w:rsidRPr="00976129" w:rsidRDefault="00AC61F2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025C80" w:rsidRPr="00976129" w:rsidRDefault="00AC61F2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</w:t>
      </w:r>
      <w:r w:rsidR="00025C80" w:rsidRPr="00976129">
        <w:rPr>
          <w:rFonts w:ascii="Times New Roman" w:eastAsia="Times New Roman" w:hAnsi="Times New Roman" w:cs="Times New Roman"/>
          <w:sz w:val="24"/>
          <w:szCs w:val="24"/>
        </w:rPr>
        <w:t xml:space="preserve"> принимать решение в условиях неполной и избыточной, точной и вероятностной информации;</w:t>
      </w:r>
    </w:p>
    <w:p w:rsidR="00025C80" w:rsidRPr="00976129" w:rsidRDefault="00025C80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025C80" w:rsidRPr="00976129" w:rsidRDefault="00025C80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:rsidR="00025C80" w:rsidRPr="00976129" w:rsidRDefault="00025C80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025C80" w:rsidRPr="00976129" w:rsidRDefault="00025C80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025C80" w:rsidRPr="00976129" w:rsidRDefault="00025C80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025C80" w:rsidRPr="00976129" w:rsidRDefault="00025C80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Times New Roman" w:eastAsia="Arial" w:hAnsi="Times New Roman" w:cs="Times New Roman"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A755BD" w:rsidRPr="00976129" w:rsidRDefault="00A755BD" w:rsidP="00A755BD">
      <w:pPr>
        <w:tabs>
          <w:tab w:val="left" w:pos="720"/>
        </w:tabs>
        <w:spacing w:after="0" w:line="240" w:lineRule="auto"/>
        <w:ind w:left="720" w:right="460"/>
        <w:rPr>
          <w:rFonts w:ascii="Times New Roman" w:eastAsia="Times New Roman" w:hAnsi="Times New Roman" w:cs="Times New Roman"/>
          <w:sz w:val="24"/>
          <w:szCs w:val="24"/>
        </w:rPr>
      </w:pPr>
    </w:p>
    <w:p w:rsidR="00A755BD" w:rsidRPr="00976129" w:rsidRDefault="00A755BD" w:rsidP="00A755BD">
      <w:pPr>
        <w:tabs>
          <w:tab w:val="left" w:pos="660"/>
        </w:tabs>
        <w:spacing w:after="0" w:line="316" w:lineRule="auto"/>
        <w:ind w:left="660" w:right="420"/>
        <w:rPr>
          <w:rFonts w:ascii="Times New Roman" w:eastAsia="Arial" w:hAnsi="Times New Roman" w:cs="Times New Roman"/>
          <w:b/>
          <w:sz w:val="24"/>
          <w:szCs w:val="24"/>
        </w:rPr>
      </w:pPr>
      <w:r w:rsidRPr="00976129">
        <w:rPr>
          <w:rFonts w:ascii="Times New Roman" w:eastAsia="Arial" w:hAnsi="Times New Roman" w:cs="Times New Roman"/>
          <w:b/>
          <w:sz w:val="24"/>
          <w:szCs w:val="24"/>
        </w:rPr>
        <w:t>Предметные</w:t>
      </w:r>
    </w:p>
    <w:p w:rsidR="00A755BD" w:rsidRPr="00976129" w:rsidRDefault="00A755BD" w:rsidP="00A7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A755BD" w:rsidRPr="00976129" w:rsidRDefault="00CF2E3A" w:rsidP="00A755BD">
      <w:pPr>
        <w:tabs>
          <w:tab w:val="left" w:pos="0"/>
        </w:tabs>
        <w:spacing w:after="0" w:line="240" w:lineRule="auto"/>
        <w:ind w:right="460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Геометрические фигуры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оперировать на базовом уровне понятиями геометрических фигур;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извлекать информацию о геометрических фигурах, представленную на чертежах в явном виде;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применять для решения задач геометрические факты, если условия их применения заданы в явной форме;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решать задачи на нахождение геометрических величин по образцам или алгоритмам.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Отношения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Оперировать на базовом уровне понятиями: равенство фигур, равные фигуры, равенство треугольников, параллельность прямых,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eastAsia="TimesNewRomanPSMT" w:hAnsi="Times New Roman" w:cs="Times New Roman"/>
          <w:sz w:val="24"/>
          <w:szCs w:val="24"/>
        </w:rPr>
        <w:t xml:space="preserve">перпендикулярность </w:t>
      </w:r>
      <w:proofErr w:type="gramStart"/>
      <w:r w:rsidRPr="00976129">
        <w:rPr>
          <w:rFonts w:ascii="Times New Roman" w:eastAsia="TimesNewRomanPSMT" w:hAnsi="Times New Roman" w:cs="Times New Roman"/>
          <w:sz w:val="24"/>
          <w:szCs w:val="24"/>
        </w:rPr>
        <w:t>прямых</w:t>
      </w:r>
      <w:proofErr w:type="gramEnd"/>
      <w:r w:rsidRPr="00976129">
        <w:rPr>
          <w:rFonts w:ascii="Times New Roman" w:eastAsia="TimesNewRomanPSMT" w:hAnsi="Times New Roman" w:cs="Times New Roman"/>
          <w:sz w:val="24"/>
          <w:szCs w:val="24"/>
        </w:rPr>
        <w:t>, углы между прямыми, перпендикуляр, наклонная, проекция.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lastRenderedPageBreak/>
        <w:t>В повседневной жизни и при изучении других предметов: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использовать отношения для решения простейших задач, возникающих в реальной жизни.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Измерения и вычисления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 xml:space="preserve">применять формулы периметра, площади и объема, площади поверхности отдельных многогранников при вычислениях, когда </w:t>
      </w:r>
      <w:r w:rsidRPr="00976129">
        <w:rPr>
          <w:rFonts w:ascii="Times New Roman" w:hAnsi="Times New Roman" w:cs="Times New Roman"/>
          <w:sz w:val="24"/>
          <w:szCs w:val="24"/>
        </w:rPr>
        <w:t>все данные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>имеются в условии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применять теорему Пифагора, базовые тригонометрические соотношения для вычисления длин, расстояний, площадей в простейших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976129">
        <w:rPr>
          <w:rFonts w:ascii="Times New Roman" w:eastAsia="TimesNewRomanPSMT" w:hAnsi="Times New Roman" w:cs="Times New Roman"/>
          <w:sz w:val="24"/>
          <w:szCs w:val="24"/>
        </w:rPr>
        <w:t>случаях</w:t>
      </w:r>
      <w:proofErr w:type="gramEnd"/>
      <w:r w:rsidRPr="00976129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F2E3A" w:rsidRPr="00976129" w:rsidRDefault="00CF2E3A" w:rsidP="00CF2E3A">
      <w:pPr>
        <w:tabs>
          <w:tab w:val="left" w:pos="0"/>
        </w:tabs>
        <w:spacing w:after="0" w:line="240" w:lineRule="auto"/>
        <w:ind w:right="460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Геометрические построения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изображать типовые плоские фигуры и фигуры в пространстве от руки и с помощью инструментов.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выполнять простейшие построения на местности, необходимые в реальной жизни.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Геометрические преобразования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строить фигуру, симметричную данной фигуре относительно оси и точки.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распознавать движение объектов в окружающем мире;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распознавать симметричные фигуры в окружающем мире.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Векторы и координаты на плоскости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="003538EA" w:rsidRPr="00976129">
        <w:rPr>
          <w:rFonts w:ascii="Times New Roman" w:eastAsia="TimesNewRomanPSMT" w:hAnsi="Times New Roman" w:cs="Times New Roman"/>
          <w:sz w:val="24"/>
          <w:szCs w:val="24"/>
        </w:rPr>
        <w:t>о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перировать на базовом уровне понятиями вектор, сумма векторов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,</w:t>
      </w:r>
      <w:r w:rsidR="003538EA"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произведение вектора на число, координаты на плоскости;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определять приближенно координаты точки по ее изображению на</w:t>
      </w:r>
      <w:r w:rsidR="003538EA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координатной плоскости.</w:t>
      </w:r>
    </w:p>
    <w:p w:rsidR="00CF2E3A" w:rsidRPr="00976129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CF2E3A" w:rsidRPr="00976129" w:rsidRDefault="00CF2E3A" w:rsidP="003538E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использовать векторы для решения простейших задач на</w:t>
      </w:r>
      <w:r w:rsidR="003538EA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определение скорости относительного движения.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получит возможность научиться в 7-9 классах для обеспечения возможности успешного продолжения образования </w:t>
      </w:r>
      <w:proofErr w:type="gramStart"/>
      <w:r w:rsidRPr="00976129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gramEnd"/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76129">
        <w:rPr>
          <w:rFonts w:ascii="Times New Roman" w:hAnsi="Times New Roman" w:cs="Times New Roman"/>
          <w:b/>
          <w:bCs/>
          <w:sz w:val="24"/>
          <w:szCs w:val="24"/>
        </w:rPr>
        <w:t>базовом</w:t>
      </w:r>
      <w:proofErr w:type="gramEnd"/>
      <w:r w:rsidRPr="00976129">
        <w:rPr>
          <w:rFonts w:ascii="Times New Roman" w:hAnsi="Times New Roman" w:cs="Times New Roman"/>
          <w:b/>
          <w:bCs/>
          <w:sz w:val="24"/>
          <w:szCs w:val="24"/>
        </w:rPr>
        <w:t xml:space="preserve"> и углубленном уровнях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Геометрические фигуры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Оперировать понятиями геометрических фигур;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применять геометрические факты для решения задач, в том числе, предполагающих несколько шагов решения;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формулировать в простейших случаях свойства и признаки фигур;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доказывать геометрические утверждения;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владеть стандартной классификацией плоских фигур (треугольников и четырехугольников).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lastRenderedPageBreak/>
        <w:t>В повседневной жизни и при изучении других предметов: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использовать свойства геометрических фигур для решения задач практического характера и задач из смежных дисциплин.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Отношения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Оперировать понятиями: равенство фигур, равные фигуры, равенство треугольников, параллельность прямых, перпендикулярность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proofErr w:type="gramStart"/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прямых, углы между прямыми, перпендикуляр, наклонная, проекция, подобие фигур, подобные фигуры, подобные треугольники;</w:t>
      </w:r>
      <w:proofErr w:type="gramEnd"/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применять теорему Фалеса и теорему о пропорциональных отрезках при решении задач;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характеризовать взаимное расположение прямой и окружности, двух окружностей.</w:t>
      </w:r>
    </w:p>
    <w:p w:rsidR="0068310D" w:rsidRPr="00976129" w:rsidRDefault="0068310D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использовать отношения для решения задач, возникающих в реальной жизни.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Измерения и вычисления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оперировать представлениями о длине, площади, объеме как величинами. Применять теорему Пифагора, формулы площади, объема </w:t>
      </w:r>
      <w:proofErr w:type="gramStart"/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при</w:t>
      </w:r>
      <w:proofErr w:type="gramEnd"/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proofErr w:type="gramStart"/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объема,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</w:t>
      </w:r>
      <w:proofErr w:type="spellStart"/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равносоставленности</w:t>
      </w:r>
      <w:proofErr w:type="spellEnd"/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;</w:t>
      </w:r>
      <w:proofErr w:type="gramEnd"/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проводить простые вычисления на объемных телах;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формулировать задачи на вычисление длин, площадей и объемов и решать их.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b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проводить вычисления на местности;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применять формулы при вычислениях в смежных учебных предметах, в окружающей действительности.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b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b/>
          <w:bCs/>
          <w:sz w:val="24"/>
          <w:szCs w:val="24"/>
        </w:rPr>
        <w:t>Геометрические построения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Изображать геометрические фигуры по текстовому и символьному описанию;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свободно оперировать чертежными инструментами в несложных случаях,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изображать типовые плоские фигуры и объемные тела с помощью простейших компьютерных инструментов.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b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выполнять простейшие построения на местности, необходимые в реальной жизни;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• оценивать размеры реальных объектов окружающего мира.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</w:rPr>
        <w:t>Преобразования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• Оперировать понятием движения и преобразования подобия, владеть приемами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строить фигуру, подобную </w:t>
      </w:r>
      <w:proofErr w:type="gramStart"/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данной</w:t>
      </w:r>
      <w:proofErr w:type="gramEnd"/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, пользоваться свойствами подобия для обоснования свойств фигур;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применять свойства движений для проведения простейших обоснований свойств фигур.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b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b/>
          <w:bCs/>
          <w:sz w:val="24"/>
          <w:szCs w:val="24"/>
        </w:rPr>
        <w:lastRenderedPageBreak/>
        <w:t>В повседневной жизни и при изучении других предметов: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применять свойства движений и применять подобие для построений и вычислений.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b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b/>
          <w:bCs/>
          <w:sz w:val="24"/>
          <w:szCs w:val="24"/>
        </w:rPr>
        <w:t>Векторы и координаты на плоскости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выполнять действия над векторами (сложение, вычитание, умножение на число), вычислять скалярное произведение, определять </w:t>
      </w:r>
      <w:proofErr w:type="gramStart"/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в</w:t>
      </w:r>
      <w:proofErr w:type="gramEnd"/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применять векторы и координаты для решения геометрических задач на вычисление длин, углов.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</w:rPr>
        <w:t>В повседневной жизни и при изучении других предметов:</w:t>
      </w:r>
    </w:p>
    <w:p w:rsidR="00B859F2" w:rsidRPr="00976129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• использовать понятия векторов и координат для решения задач по физике, географии и другим учебным предметам.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 в 7-9 классах для успешного продолжения образования на углубленном уровне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Геометрические фигуры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свободно оперировать геометрическими понятиями при решении задач и проведении математических рассуждений;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новые классы фигур, проводить в несложных случаях классификацию фигур по различным основаниям;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 xml:space="preserve">исследовать чертежи, включая комбинации фигур, извлекать, интерпретировать и преобразовывать информацию, представленную </w:t>
      </w:r>
      <w:proofErr w:type="gramStart"/>
      <w:r w:rsidRPr="00976129">
        <w:rPr>
          <w:rFonts w:ascii="Times New Roman" w:eastAsia="TimesNewRomanPSMT" w:hAnsi="Times New Roman" w:cs="Times New Roman"/>
          <w:sz w:val="24"/>
          <w:szCs w:val="24"/>
        </w:rPr>
        <w:t>на</w:t>
      </w:r>
      <w:proofErr w:type="gramEnd"/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976129">
        <w:rPr>
          <w:rFonts w:ascii="Times New Roman" w:eastAsia="TimesNewRomanPSMT" w:hAnsi="Times New Roman" w:cs="Times New Roman"/>
          <w:sz w:val="24"/>
          <w:szCs w:val="24"/>
        </w:rPr>
        <w:t>чертежах</w:t>
      </w:r>
      <w:proofErr w:type="gramEnd"/>
      <w:r w:rsidRPr="00976129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решать задачи геометрического содержания, в том числе в ситуациях, когда алгоритм решения не следует явно из условия, выполнять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eastAsia="TimesNewRomanPSMT" w:hAnsi="Times New Roman" w:cs="Times New Roman"/>
          <w:sz w:val="24"/>
          <w:szCs w:val="24"/>
        </w:rPr>
        <w:t>необходимые для решения задачи дополнительные построения, исследовать возможность применения теорем и формул для решения задач;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формулировать и доказывать геометрические утверждения.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 xml:space="preserve">составлять с использованием свойств геометрических фигур математические модели для решения задач практического характера и задач </w:t>
      </w:r>
      <w:proofErr w:type="gramStart"/>
      <w:r w:rsidRPr="00976129">
        <w:rPr>
          <w:rFonts w:ascii="Times New Roman" w:eastAsia="TimesNewRomanPSMT" w:hAnsi="Times New Roman" w:cs="Times New Roman"/>
          <w:sz w:val="24"/>
          <w:szCs w:val="24"/>
        </w:rPr>
        <w:t>из</w:t>
      </w:r>
      <w:proofErr w:type="gramEnd"/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6129">
        <w:rPr>
          <w:rFonts w:ascii="Times New Roman" w:eastAsia="TimesNewRomanPSMT" w:hAnsi="Times New Roman" w:cs="Times New Roman"/>
          <w:sz w:val="24"/>
          <w:szCs w:val="24"/>
        </w:rPr>
        <w:t xml:space="preserve">смежных дисциплин, исследовать </w:t>
      </w:r>
      <w:r w:rsidRPr="00976129">
        <w:rPr>
          <w:rFonts w:ascii="Times New Roman" w:hAnsi="Times New Roman" w:cs="Times New Roman"/>
          <w:sz w:val="24"/>
          <w:szCs w:val="24"/>
        </w:rPr>
        <w:t>полученные модели и интерпретировать результат.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Отношения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 xml:space="preserve">владеть понятием отношения как </w:t>
      </w:r>
      <w:proofErr w:type="spellStart"/>
      <w:r w:rsidRPr="00976129">
        <w:rPr>
          <w:rFonts w:ascii="Times New Roman" w:eastAsia="TimesNewRomanPSMT" w:hAnsi="Times New Roman" w:cs="Times New Roman"/>
          <w:sz w:val="24"/>
          <w:szCs w:val="24"/>
        </w:rPr>
        <w:t>метапредметным</w:t>
      </w:r>
      <w:proofErr w:type="spellEnd"/>
      <w:r w:rsidRPr="00976129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свободно 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  <w:proofErr w:type="gramEnd"/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использовать свойства подобия и равенства фигур при решении задач.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использовать отношения для построения и исследования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математических моделей объектов реальной жизни.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Измерения и вычисления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976129"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>с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вободно оперировать понятиями длина, площадь, объем, величина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угла как величинами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, использовать равновеликость и </w:t>
      </w:r>
      <w:proofErr w:type="spellStart"/>
      <w:r w:rsidRPr="00976129">
        <w:rPr>
          <w:rFonts w:ascii="Times New Roman" w:eastAsia="TimesNewRomanPSMT" w:hAnsi="Times New Roman" w:cs="Times New Roman"/>
          <w:sz w:val="24"/>
          <w:szCs w:val="24"/>
        </w:rPr>
        <w:t>равносоставленность</w:t>
      </w:r>
      <w:proofErr w:type="spellEnd"/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при решении задач на вычисление, самостоятельно получать и использовать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формулы для вычислений площадей и объемов фигур, свободно оперировать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широким набором формул на вычисление при решении сложных задач, в том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числе и задач на вычисление в комбинациях окружности и треугольника,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окружности и четырехугольника, а также с применением</w:t>
      </w:r>
      <w:proofErr w:type="gramEnd"/>
      <w:r w:rsidRPr="00976129">
        <w:rPr>
          <w:rFonts w:ascii="Times New Roman" w:eastAsia="TimesNewRomanPSMT" w:hAnsi="Times New Roman" w:cs="Times New Roman"/>
          <w:sz w:val="24"/>
          <w:szCs w:val="24"/>
        </w:rPr>
        <w:t xml:space="preserve"> тригонометрии;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самостоятельно формулировать гипотезы и проверять их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достоверность.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свободно оперировать формулами при решении задач в других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 xml:space="preserve">учебных предметах и при проведении необходимых вычислений в </w:t>
      </w:r>
      <w:proofErr w:type="gramStart"/>
      <w:r w:rsidRPr="00976129">
        <w:rPr>
          <w:rFonts w:ascii="Times New Roman" w:eastAsia="TimesNewRomanPSMT" w:hAnsi="Times New Roman" w:cs="Times New Roman"/>
          <w:sz w:val="24"/>
          <w:szCs w:val="24"/>
        </w:rPr>
        <w:t>реальной</w:t>
      </w:r>
      <w:proofErr w:type="gramEnd"/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eastAsia="TimesNewRomanPSMT" w:hAnsi="Times New Roman" w:cs="Times New Roman"/>
          <w:sz w:val="24"/>
          <w:szCs w:val="24"/>
        </w:rPr>
        <w:t>жизни.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Геометрические построения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>о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перировать понятием набора элементов, определяющих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геометрическую фигуру,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владеть набором методов построений циркулем и линейкой;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проводить анализ и реализовывать этапы решения задач на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построение.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выполнять построения на местности;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оценивать размеры реальных объектов окружающего мира.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Преобразования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>о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перировать движениями и преобразованиями как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976129">
        <w:rPr>
          <w:rFonts w:ascii="Times New Roman" w:eastAsia="TimesNewRomanPSMT" w:hAnsi="Times New Roman" w:cs="Times New Roman"/>
          <w:sz w:val="24"/>
          <w:szCs w:val="24"/>
        </w:rPr>
        <w:t>метапредметными</w:t>
      </w:r>
      <w:proofErr w:type="spellEnd"/>
      <w:r w:rsidRPr="00976129">
        <w:rPr>
          <w:rFonts w:ascii="Times New Roman" w:eastAsia="TimesNewRomanPSMT" w:hAnsi="Times New Roman" w:cs="Times New Roman"/>
          <w:sz w:val="24"/>
          <w:szCs w:val="24"/>
        </w:rPr>
        <w:t xml:space="preserve"> понятиями;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оперировать понятием движения и преобразования подобия для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обоснований, свободно владеть приемами построения фигур с помощью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eastAsia="TimesNewRomanPSMT" w:hAnsi="Times New Roman" w:cs="Times New Roman"/>
          <w:sz w:val="24"/>
          <w:szCs w:val="24"/>
        </w:rPr>
        <w:t>движений и преобразования подобия, а также комбинациями движений,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движений и преобразований;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использовать свойства движений и преобразований для проведения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обоснования и доказательства утверждений в геометрии и других учебных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предметах;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пользоваться свойствами движений и преобразований при решении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задач.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применять свойства движений и применять подобие для построений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и вычислений.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Векторы и координаты на плоскости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>с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вободно оперировать понятиями вектор, сумма, разность векторов,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произведение вектора на число, скалярное произведение векторов,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координаты на плоскости, координаты вектора;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владеть векторным и координатным методом на плоскости для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решения задач на вычисление и доказательства;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выполнять с помощью векторов и координат доказательство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известных ему геометрических фактов (свойства средних линий, теорем о</w:t>
      </w:r>
      <w:proofErr w:type="gramEnd"/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eastAsia="TimesNewRomanPSMT" w:hAnsi="Times New Roman" w:cs="Times New Roman"/>
          <w:sz w:val="24"/>
          <w:szCs w:val="24"/>
        </w:rPr>
        <w:t xml:space="preserve">замечательных </w:t>
      </w:r>
      <w:proofErr w:type="gramStart"/>
      <w:r w:rsidRPr="00976129">
        <w:rPr>
          <w:rFonts w:ascii="Times New Roman" w:eastAsia="TimesNewRomanPSMT" w:hAnsi="Times New Roman" w:cs="Times New Roman"/>
          <w:sz w:val="24"/>
          <w:szCs w:val="24"/>
        </w:rPr>
        <w:t>точках</w:t>
      </w:r>
      <w:proofErr w:type="gramEnd"/>
      <w:r w:rsidRPr="00976129">
        <w:rPr>
          <w:rFonts w:ascii="Times New Roman" w:eastAsia="TimesNewRomanPSMT" w:hAnsi="Times New Roman" w:cs="Times New Roman"/>
          <w:sz w:val="24"/>
          <w:szCs w:val="24"/>
        </w:rPr>
        <w:t xml:space="preserve"> и т.п.) и получать новые свойства известных фигур;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использовать уравнения фигур для решения задач и самостоятельно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составлять уравнения отдельных плоских фигур.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129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9731B7" w:rsidRPr="00976129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•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использовать понятия векторов и координат для решения задач по</w:t>
      </w:r>
      <w:r w:rsidR="005F0397" w:rsidRPr="009761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eastAsia="TimesNewRomanPSMT" w:hAnsi="Times New Roman" w:cs="Times New Roman"/>
          <w:sz w:val="24"/>
          <w:szCs w:val="24"/>
        </w:rPr>
        <w:t>физике, географии и другим учебным предметам.</w:t>
      </w:r>
    </w:p>
    <w:p w:rsidR="00247393" w:rsidRPr="00976129" w:rsidRDefault="00247393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247393" w:rsidRPr="00976129" w:rsidRDefault="009A03BC" w:rsidP="0024739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b/>
          <w:iCs/>
          <w:sz w:val="24"/>
          <w:szCs w:val="24"/>
          <w:lang w:val="en-US"/>
        </w:rPr>
        <w:t xml:space="preserve">II. </w:t>
      </w:r>
      <w:r w:rsidR="00247393" w:rsidRPr="00976129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Содержание курса</w:t>
      </w:r>
    </w:p>
    <w:p w:rsidR="00247393" w:rsidRPr="00976129" w:rsidRDefault="00247393" w:rsidP="0024739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iCs/>
          <w:sz w:val="24"/>
          <w:szCs w:val="24"/>
        </w:rPr>
      </w:pPr>
    </w:p>
    <w:p w:rsidR="00B879D4" w:rsidRPr="00976129" w:rsidRDefault="00B879D4" w:rsidP="00B879D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NewRomanPS-ItalicMT" w:hAnsi="Times New Roman" w:cs="Times New Roman"/>
          <w:b/>
          <w:iCs/>
          <w:sz w:val="24"/>
          <w:szCs w:val="24"/>
          <w:u w:val="single"/>
        </w:rPr>
      </w:pPr>
      <w:r w:rsidRPr="00976129">
        <w:rPr>
          <w:rFonts w:ascii="Times New Roman" w:eastAsia="TimesNewRomanPS-ItalicMT" w:hAnsi="Times New Roman" w:cs="Times New Roman"/>
          <w:b/>
          <w:iCs/>
          <w:sz w:val="24"/>
          <w:szCs w:val="24"/>
          <w:u w:val="single"/>
        </w:rPr>
        <w:lastRenderedPageBreak/>
        <w:t>9 класс (68 ч, 2 ч в неделю)</w:t>
      </w:r>
    </w:p>
    <w:p w:rsidR="00092FFB" w:rsidRPr="00976129" w:rsidRDefault="00092FFB" w:rsidP="00092FF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iCs/>
          <w:sz w:val="24"/>
          <w:szCs w:val="24"/>
        </w:rPr>
      </w:pPr>
    </w:p>
    <w:p w:rsidR="00092FFB" w:rsidRPr="00976129" w:rsidRDefault="00092FFB" w:rsidP="00092FF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Вводное повторение  (</w:t>
      </w:r>
      <w:r w:rsidR="009A03BC" w:rsidRPr="00976129">
        <w:rPr>
          <w:rFonts w:ascii="Times New Roman" w:eastAsia="TimesNewRomanPS-ItalicMT" w:hAnsi="Times New Roman" w:cs="Times New Roman"/>
          <w:b/>
          <w:iCs/>
          <w:sz w:val="24"/>
          <w:szCs w:val="24"/>
          <w:lang w:val="en-US"/>
        </w:rPr>
        <w:t>2</w:t>
      </w:r>
      <w:r w:rsidRPr="00976129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ч</w:t>
      </w:r>
      <w:r w:rsidR="00D76FDC" w:rsidRPr="00976129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ас</w:t>
      </w:r>
      <w:r w:rsidR="00814DE2" w:rsidRPr="00976129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а</w:t>
      </w:r>
      <w:r w:rsidRPr="00976129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)</w:t>
      </w:r>
    </w:p>
    <w:p w:rsidR="00092FFB" w:rsidRPr="00976129" w:rsidRDefault="009A03BC" w:rsidP="00092FF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iCs/>
          <w:sz w:val="24"/>
          <w:szCs w:val="24"/>
        </w:rPr>
      </w:pPr>
      <w:r w:rsidRPr="00976129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Векторы (9</w:t>
      </w:r>
      <w:r w:rsidR="00092FFB" w:rsidRPr="00976129">
        <w:rPr>
          <w:rFonts w:ascii="Times New Roman" w:eastAsia="TimesNewRomanPS-ItalicMT" w:hAnsi="Times New Roman" w:cs="Times New Roman"/>
          <w:b/>
          <w:iCs/>
          <w:sz w:val="24"/>
          <w:szCs w:val="24"/>
        </w:rPr>
        <w:t xml:space="preserve"> ч</w:t>
      </w:r>
      <w:r w:rsidR="00D76FDC" w:rsidRPr="00976129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асов, из них 1 час контрольная работа</w:t>
      </w:r>
      <w:r w:rsidR="00092FFB" w:rsidRPr="00976129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)</w:t>
      </w:r>
    </w:p>
    <w:p w:rsidR="00092FFB" w:rsidRPr="00976129" w:rsidRDefault="00092FFB" w:rsidP="00092FF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NewRomanPS-ItalicMT" w:hAnsi="Times New Roman" w:cs="Times New Roman"/>
          <w:iCs/>
          <w:sz w:val="24"/>
          <w:szCs w:val="24"/>
        </w:rPr>
      </w:pPr>
    </w:p>
    <w:p w:rsidR="00092FFB" w:rsidRPr="00976129" w:rsidRDefault="00092FFB" w:rsidP="00092FFB">
      <w:pPr>
        <w:pStyle w:val="a3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>Вектор. Длина (модуль) вектора. Равенство векторов. Откладывание векторов от данной точки. Сумма векторов. Законы сложения векторов. Правило параллелограмма. Сумма нескольких векторов. Вычитание векторов. Операции над векторами: умножение вектора на число, сложение, разложение. Применение векторов к решению задач. Средняя линия трапеции.</w:t>
      </w:r>
    </w:p>
    <w:p w:rsidR="00092FFB" w:rsidRPr="00976129" w:rsidRDefault="00C83B76" w:rsidP="00092FF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6129">
        <w:rPr>
          <w:rFonts w:ascii="Times New Roman" w:hAnsi="Times New Roman" w:cs="Times New Roman"/>
          <w:b/>
          <w:sz w:val="24"/>
          <w:szCs w:val="24"/>
        </w:rPr>
        <w:t>Метод координат (11</w:t>
      </w:r>
      <w:r w:rsidR="00092FFB" w:rsidRPr="00976129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Pr="0097612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76129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из них 1 час контрольная работа</w:t>
      </w:r>
      <w:r w:rsidR="00092FFB" w:rsidRPr="00976129">
        <w:rPr>
          <w:rFonts w:ascii="Times New Roman" w:hAnsi="Times New Roman" w:cs="Times New Roman"/>
          <w:b/>
          <w:sz w:val="24"/>
          <w:szCs w:val="24"/>
        </w:rPr>
        <w:t>)</w:t>
      </w:r>
    </w:p>
    <w:p w:rsidR="00092FFB" w:rsidRPr="00976129" w:rsidRDefault="00092FFB" w:rsidP="00092FF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 xml:space="preserve">Вектор. Длина (модуль) вектора. Равенство векторов. Координаты вектора. Операции над векторами: умножение вектора на число, сложение, разложение по двум неколлинеарным векторам. Простейшие задачи в координатах. Уравнение окружности. Уравнение </w:t>
      </w:r>
      <w:proofErr w:type="gramStart"/>
      <w:r w:rsidRPr="00976129"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 w:rsidRPr="00976129">
        <w:rPr>
          <w:rFonts w:ascii="Times New Roman" w:hAnsi="Times New Roman" w:cs="Times New Roman"/>
          <w:sz w:val="24"/>
          <w:szCs w:val="24"/>
        </w:rPr>
        <w:t>.</w:t>
      </w:r>
    </w:p>
    <w:p w:rsidR="00B879D4" w:rsidRPr="00976129" w:rsidRDefault="00092FFB" w:rsidP="00092FFB">
      <w:pPr>
        <w:pStyle w:val="a3"/>
        <w:numPr>
          <w:ilvl w:val="0"/>
          <w:numId w:val="8"/>
        </w:numPr>
        <w:shd w:val="clear" w:color="auto" w:fill="FFFFFF"/>
        <w:snapToGri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6129">
        <w:rPr>
          <w:rFonts w:ascii="Times New Roman" w:hAnsi="Times New Roman" w:cs="Times New Roman"/>
          <w:b/>
          <w:color w:val="000000"/>
          <w:sz w:val="24"/>
          <w:szCs w:val="24"/>
        </w:rPr>
        <w:t>Соотношения между сторонами и углами треугольника. Ска</w:t>
      </w:r>
      <w:r w:rsidR="00C83B76" w:rsidRPr="00976129">
        <w:rPr>
          <w:rFonts w:ascii="Times New Roman" w:hAnsi="Times New Roman" w:cs="Times New Roman"/>
          <w:b/>
          <w:color w:val="000000"/>
          <w:sz w:val="24"/>
          <w:szCs w:val="24"/>
        </w:rPr>
        <w:t>лярное произведение векторов (1</w:t>
      </w:r>
      <w:r w:rsidR="00814DE2" w:rsidRPr="00976129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9761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часов</w:t>
      </w:r>
      <w:r w:rsidR="00C83B76" w:rsidRPr="009761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C83B76" w:rsidRPr="00976129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из них 1 час контрольная работа</w:t>
      </w:r>
      <w:r w:rsidRPr="00976129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092FFB" w:rsidRPr="00976129" w:rsidRDefault="00092FFB" w:rsidP="00092FFB">
      <w:pPr>
        <w:pStyle w:val="a3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>Синус, косинус и тангенс углов от 0</w:t>
      </w:r>
      <w:r w:rsidRPr="00976129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976129">
        <w:rPr>
          <w:rFonts w:ascii="Times New Roman" w:hAnsi="Times New Roman" w:cs="Times New Roman"/>
          <w:sz w:val="24"/>
          <w:szCs w:val="24"/>
        </w:rPr>
        <w:t xml:space="preserve"> до 180</w:t>
      </w:r>
      <w:r w:rsidRPr="00976129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976129">
        <w:rPr>
          <w:rFonts w:ascii="Times New Roman" w:hAnsi="Times New Roman" w:cs="Times New Roman"/>
          <w:sz w:val="24"/>
          <w:szCs w:val="24"/>
        </w:rPr>
        <w:t>. Угол между векторами. Теорема синусов и теорема косинусов. Примеры их применения для вычисления элементов треугольника. Формула, выражающая площадь треугольника через две стороны и угол между ними. Скалярное произведение векторов.</w:t>
      </w:r>
    </w:p>
    <w:p w:rsidR="00092FFB" w:rsidRPr="00976129" w:rsidRDefault="00092FFB" w:rsidP="00092FFB">
      <w:pPr>
        <w:pStyle w:val="a3"/>
        <w:numPr>
          <w:ilvl w:val="0"/>
          <w:numId w:val="8"/>
        </w:numPr>
        <w:shd w:val="clear" w:color="auto" w:fill="FFFFFF"/>
        <w:snapToGri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6129">
        <w:rPr>
          <w:rFonts w:ascii="Times New Roman" w:hAnsi="Times New Roman" w:cs="Times New Roman"/>
          <w:b/>
          <w:color w:val="000000"/>
          <w:sz w:val="24"/>
          <w:szCs w:val="24"/>
        </w:rPr>
        <w:t>Длина окружности и площадь круга (12 часов</w:t>
      </w:r>
      <w:r w:rsidR="00C83B76" w:rsidRPr="009761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C83B76" w:rsidRPr="00976129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из них 1 час контрольная работа</w:t>
      </w:r>
      <w:r w:rsidRPr="00976129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19721F" w:rsidRPr="00976129" w:rsidRDefault="0019721F" w:rsidP="00197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>Вписанные и описанные многоугольники. Правильные многоугольники. Сумма углов правильного многоугольника. Длина окружности, число π; длина дуги.  Площадь круга и площадь сектора. Вписанные и описанные окружности правильного многоугольника.</w:t>
      </w:r>
    </w:p>
    <w:p w:rsidR="00092FFB" w:rsidRPr="00976129" w:rsidRDefault="00C83B76" w:rsidP="0019721F">
      <w:pPr>
        <w:pStyle w:val="a3"/>
        <w:numPr>
          <w:ilvl w:val="0"/>
          <w:numId w:val="8"/>
        </w:numPr>
        <w:shd w:val="clear" w:color="auto" w:fill="FFFFFF"/>
        <w:snapToGri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6129">
        <w:rPr>
          <w:rFonts w:ascii="Times New Roman" w:hAnsi="Times New Roman" w:cs="Times New Roman"/>
          <w:b/>
          <w:color w:val="000000"/>
          <w:sz w:val="24"/>
          <w:szCs w:val="24"/>
        </w:rPr>
        <w:t>Движения (</w:t>
      </w:r>
      <w:r w:rsidR="00814DE2" w:rsidRPr="00976129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="0019721F" w:rsidRPr="009761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часов</w:t>
      </w:r>
      <w:r w:rsidRPr="0097612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976129">
        <w:rPr>
          <w:rFonts w:ascii="Times New Roman" w:eastAsia="TimesNewRomanPS-ItalicMT" w:hAnsi="Times New Roman" w:cs="Times New Roman"/>
          <w:b/>
          <w:iCs/>
          <w:sz w:val="24"/>
          <w:szCs w:val="24"/>
        </w:rPr>
        <w:t xml:space="preserve"> из них 1 час контрольная работа</w:t>
      </w:r>
      <w:proofErr w:type="gramStart"/>
      <w:r w:rsidRPr="009761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9721F" w:rsidRPr="00976129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proofErr w:type="gramEnd"/>
    </w:p>
    <w:p w:rsidR="0019721F" w:rsidRPr="00976129" w:rsidRDefault="0019721F" w:rsidP="00197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color w:val="000000"/>
          <w:sz w:val="24"/>
          <w:szCs w:val="24"/>
        </w:rPr>
        <w:t>Примеры движений фигур.</w:t>
      </w:r>
      <w:r w:rsidRPr="00976129">
        <w:rPr>
          <w:rFonts w:ascii="Times New Roman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hAnsi="Times New Roman" w:cs="Times New Roman"/>
          <w:color w:val="000000"/>
          <w:sz w:val="24"/>
          <w:szCs w:val="24"/>
        </w:rPr>
        <w:t>Симметрия фигур.</w:t>
      </w:r>
      <w:r w:rsidRPr="00976129">
        <w:rPr>
          <w:rFonts w:ascii="Times New Roman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hAnsi="Times New Roman" w:cs="Times New Roman"/>
          <w:color w:val="000000"/>
          <w:sz w:val="24"/>
          <w:szCs w:val="24"/>
        </w:rPr>
        <w:t>Осевая симметрия и параллельный перенос.</w:t>
      </w:r>
      <w:r w:rsidRPr="00976129">
        <w:rPr>
          <w:rFonts w:ascii="Times New Roman" w:hAnsi="Times New Roman" w:cs="Times New Roman"/>
          <w:sz w:val="24"/>
          <w:szCs w:val="24"/>
        </w:rPr>
        <w:t xml:space="preserve"> </w:t>
      </w:r>
      <w:r w:rsidRPr="00976129">
        <w:rPr>
          <w:rFonts w:ascii="Times New Roman" w:hAnsi="Times New Roman" w:cs="Times New Roman"/>
          <w:color w:val="000000"/>
          <w:sz w:val="24"/>
          <w:szCs w:val="24"/>
        </w:rPr>
        <w:t>Поворот и центральная симметрия.</w:t>
      </w:r>
    </w:p>
    <w:p w:rsidR="0019721F" w:rsidRPr="00976129" w:rsidRDefault="0019721F" w:rsidP="0019721F">
      <w:pPr>
        <w:pStyle w:val="a3"/>
        <w:numPr>
          <w:ilvl w:val="0"/>
          <w:numId w:val="8"/>
        </w:numPr>
        <w:shd w:val="clear" w:color="auto" w:fill="FFFFFF"/>
        <w:snapToGri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6129">
        <w:rPr>
          <w:rFonts w:ascii="Times New Roman" w:hAnsi="Times New Roman" w:cs="Times New Roman"/>
          <w:b/>
          <w:color w:val="000000"/>
          <w:sz w:val="24"/>
          <w:szCs w:val="24"/>
        </w:rPr>
        <w:t>Начальные сведения о стереометрии (</w:t>
      </w:r>
      <w:r w:rsidR="00814DE2" w:rsidRPr="00976129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Pr="009761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часов)</w:t>
      </w:r>
    </w:p>
    <w:p w:rsidR="0019721F" w:rsidRPr="00976129" w:rsidRDefault="00C83B76" w:rsidP="0019721F">
      <w:pPr>
        <w:pStyle w:val="a3"/>
        <w:numPr>
          <w:ilvl w:val="0"/>
          <w:numId w:val="8"/>
        </w:numPr>
        <w:shd w:val="clear" w:color="auto" w:fill="FFFFFF"/>
        <w:snapToGri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6129">
        <w:rPr>
          <w:rFonts w:ascii="Times New Roman" w:hAnsi="Times New Roman" w:cs="Times New Roman"/>
          <w:b/>
          <w:color w:val="000000"/>
          <w:sz w:val="24"/>
          <w:szCs w:val="24"/>
        </w:rPr>
        <w:t>Обобщающее повторение (</w:t>
      </w:r>
      <w:r w:rsidR="00814DE2" w:rsidRPr="00976129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="0019721F" w:rsidRPr="009761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часов)</w:t>
      </w:r>
    </w:p>
    <w:p w:rsidR="0019721F" w:rsidRPr="00976129" w:rsidRDefault="0019721F" w:rsidP="00197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6129">
        <w:rPr>
          <w:rFonts w:ascii="Times New Roman" w:hAnsi="Times New Roman" w:cs="Times New Roman"/>
          <w:sz w:val="24"/>
          <w:szCs w:val="24"/>
        </w:rPr>
        <w:t>Начальные понятия и теоремы геометрии. Треугольник, его свойства. Равенство и подобие треугольников. Решение треугольника. Четырехугольники и многоугольники. Окружность и круг. Измерение геометрических величин. Векторы.</w:t>
      </w:r>
    </w:p>
    <w:p w:rsidR="001F3560" w:rsidRPr="00976129" w:rsidRDefault="001F3560" w:rsidP="001F3560">
      <w:pPr>
        <w:tabs>
          <w:tab w:val="left" w:pos="427"/>
        </w:tabs>
        <w:autoSpaceDE w:val="0"/>
        <w:autoSpaceDN w:val="0"/>
        <w:adjustRightInd w:val="0"/>
        <w:spacing w:before="14"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310D" w:rsidRPr="00976129" w:rsidRDefault="0068310D" w:rsidP="001F3560">
      <w:pPr>
        <w:tabs>
          <w:tab w:val="left" w:pos="427"/>
        </w:tabs>
        <w:autoSpaceDE w:val="0"/>
        <w:autoSpaceDN w:val="0"/>
        <w:adjustRightInd w:val="0"/>
        <w:spacing w:before="14"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3560" w:rsidRPr="00976129" w:rsidRDefault="009A03BC" w:rsidP="001F3560">
      <w:pPr>
        <w:tabs>
          <w:tab w:val="left" w:pos="427"/>
        </w:tabs>
        <w:autoSpaceDE w:val="0"/>
        <w:autoSpaceDN w:val="0"/>
        <w:adjustRightInd w:val="0"/>
        <w:spacing w:before="14"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612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97612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F3560" w:rsidRPr="00976129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19721F" w:rsidRPr="00976129" w:rsidRDefault="0019721F" w:rsidP="0019721F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59"/>
        <w:gridCol w:w="2977"/>
        <w:gridCol w:w="2409"/>
        <w:gridCol w:w="6804"/>
        <w:gridCol w:w="1637"/>
      </w:tblGrid>
      <w:tr w:rsidR="00D76FDC" w:rsidRPr="00976129" w:rsidTr="00D76FDC">
        <w:tc>
          <w:tcPr>
            <w:tcW w:w="959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7" w:type="dxa"/>
            <w:gridSpan w:val="4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129">
              <w:rPr>
                <w:rFonts w:ascii="Times New Roman" w:hAnsi="Times New Roman" w:cs="Times New Roman"/>
                <w:b/>
                <w:sz w:val="24"/>
                <w:szCs w:val="24"/>
              </w:rPr>
              <w:t>9  класс</w:t>
            </w: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 xml:space="preserve"> 68ч.</w:t>
            </w:r>
          </w:p>
        </w:tc>
      </w:tr>
      <w:tr w:rsidR="00D76FDC" w:rsidRPr="00976129" w:rsidTr="00D76FDC">
        <w:tc>
          <w:tcPr>
            <w:tcW w:w="959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76FDC" w:rsidRPr="00976129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6804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3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Количество зачетных работ</w:t>
            </w:r>
          </w:p>
        </w:tc>
      </w:tr>
      <w:tr w:rsidR="00D76FDC" w:rsidRPr="00976129" w:rsidTr="00D76FDC">
        <w:tc>
          <w:tcPr>
            <w:tcW w:w="959" w:type="dxa"/>
          </w:tcPr>
          <w:p w:rsidR="00D76FDC" w:rsidRPr="00976129" w:rsidRDefault="00D76FDC" w:rsidP="00D76F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Вводное повторение</w:t>
            </w:r>
          </w:p>
        </w:tc>
        <w:tc>
          <w:tcPr>
            <w:tcW w:w="2409" w:type="dxa"/>
          </w:tcPr>
          <w:p w:rsidR="00D76FDC" w:rsidRPr="00976129" w:rsidRDefault="009A03B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804" w:type="dxa"/>
          </w:tcPr>
          <w:p w:rsidR="00D76FDC" w:rsidRPr="00976129" w:rsidRDefault="00D76FDC" w:rsidP="007040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6FDC" w:rsidRPr="00976129" w:rsidRDefault="00D76FDC" w:rsidP="00E54D6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76FDC" w:rsidRPr="00976129" w:rsidTr="00D76FDC">
        <w:tc>
          <w:tcPr>
            <w:tcW w:w="959" w:type="dxa"/>
          </w:tcPr>
          <w:p w:rsidR="00D76FDC" w:rsidRPr="00976129" w:rsidRDefault="00D76FDC" w:rsidP="00D76F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Векторы</w:t>
            </w:r>
          </w:p>
        </w:tc>
        <w:tc>
          <w:tcPr>
            <w:tcW w:w="2409" w:type="dxa"/>
          </w:tcPr>
          <w:p w:rsidR="00D76FDC" w:rsidRPr="00976129" w:rsidRDefault="00976129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D76FDC" w:rsidRPr="00976129" w:rsidRDefault="00D76FDC" w:rsidP="00EA26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  <w:p w:rsidR="00D76FDC" w:rsidRPr="00976129" w:rsidRDefault="00D76FDC" w:rsidP="00E54D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Контрольная работа № 1  </w:t>
            </w: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по теме  «Векторы»</w:t>
            </w:r>
          </w:p>
          <w:p w:rsidR="00D76FDC" w:rsidRPr="00976129" w:rsidRDefault="00D76FDC" w:rsidP="00E54D6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76FDC" w:rsidRPr="00976129" w:rsidTr="00D76FDC">
        <w:tc>
          <w:tcPr>
            <w:tcW w:w="959" w:type="dxa"/>
          </w:tcPr>
          <w:p w:rsidR="00D76FDC" w:rsidRPr="00976129" w:rsidRDefault="00D76FDC" w:rsidP="00D76F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 координат</w:t>
            </w:r>
          </w:p>
        </w:tc>
        <w:tc>
          <w:tcPr>
            <w:tcW w:w="2409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C83B76"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D76FDC" w:rsidRPr="00976129" w:rsidRDefault="00D76FDC" w:rsidP="00EA26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76FDC" w:rsidRPr="00976129" w:rsidRDefault="00D76FDC" w:rsidP="00D76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Контрольная работа № 2 </w:t>
            </w: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по теме «Векторы. Метод координат»</w:t>
            </w:r>
          </w:p>
          <w:p w:rsidR="00D76FDC" w:rsidRPr="00976129" w:rsidRDefault="00D76FDC" w:rsidP="00E54D6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76FDC" w:rsidRPr="00976129" w:rsidTr="00D76FDC">
        <w:tc>
          <w:tcPr>
            <w:tcW w:w="959" w:type="dxa"/>
          </w:tcPr>
          <w:p w:rsidR="00D76FDC" w:rsidRPr="00976129" w:rsidRDefault="00D76FDC" w:rsidP="00D76F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2409" w:type="dxa"/>
          </w:tcPr>
          <w:p w:rsidR="00D76FDC" w:rsidRPr="00976129" w:rsidRDefault="00D76FDC" w:rsidP="009761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976129"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D76FDC" w:rsidRPr="00976129" w:rsidRDefault="00D76FDC" w:rsidP="003E4E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  <w:p w:rsidR="00D76FDC" w:rsidRPr="00976129" w:rsidRDefault="00D76FDC" w:rsidP="00E54D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76FDC" w:rsidRPr="00976129" w:rsidRDefault="00D76FDC" w:rsidP="00D76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Контрольная работа № 3 </w:t>
            </w: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 xml:space="preserve">по теме «Соотношения между сторонами и углами треугольника. Скалярное произведение векторов» </w:t>
            </w:r>
          </w:p>
        </w:tc>
        <w:tc>
          <w:tcPr>
            <w:tcW w:w="163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76FDC" w:rsidRPr="00976129" w:rsidTr="00D76FDC">
        <w:tc>
          <w:tcPr>
            <w:tcW w:w="959" w:type="dxa"/>
          </w:tcPr>
          <w:p w:rsidR="00D76FDC" w:rsidRPr="00976129" w:rsidRDefault="00D76FDC" w:rsidP="00D76F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2409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D76FDC" w:rsidRPr="00976129" w:rsidRDefault="00D76FDC" w:rsidP="003E4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76FDC" w:rsidRPr="00976129" w:rsidRDefault="00D76FDC" w:rsidP="00D76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Контрольная работа № 4 </w:t>
            </w: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по теме «Длина окружности и площадь круга»</w:t>
            </w:r>
          </w:p>
        </w:tc>
        <w:tc>
          <w:tcPr>
            <w:tcW w:w="163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76FDC" w:rsidRPr="00976129" w:rsidTr="00D76FDC">
        <w:tc>
          <w:tcPr>
            <w:tcW w:w="959" w:type="dxa"/>
          </w:tcPr>
          <w:p w:rsidR="00D76FDC" w:rsidRPr="00976129" w:rsidRDefault="00D76FDC" w:rsidP="00D76F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Движения</w:t>
            </w:r>
          </w:p>
        </w:tc>
        <w:tc>
          <w:tcPr>
            <w:tcW w:w="2409" w:type="dxa"/>
          </w:tcPr>
          <w:p w:rsidR="00D76FDC" w:rsidRPr="00976129" w:rsidRDefault="00976129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D76FDC" w:rsidRPr="00976129" w:rsidRDefault="00D76FDC" w:rsidP="003E4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76FDC" w:rsidRPr="00976129" w:rsidRDefault="00D76FDC" w:rsidP="00D76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Контрольная работа № 5 </w:t>
            </w: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по теме  «Движения»</w:t>
            </w:r>
          </w:p>
        </w:tc>
        <w:tc>
          <w:tcPr>
            <w:tcW w:w="163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76FDC" w:rsidRPr="00976129" w:rsidTr="00D76FDC">
        <w:tc>
          <w:tcPr>
            <w:tcW w:w="959" w:type="dxa"/>
          </w:tcPr>
          <w:p w:rsidR="00D76FDC" w:rsidRPr="00976129" w:rsidRDefault="00D76FDC" w:rsidP="00D76F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Начальные сведения из стереометрии</w:t>
            </w:r>
          </w:p>
        </w:tc>
        <w:tc>
          <w:tcPr>
            <w:tcW w:w="2409" w:type="dxa"/>
          </w:tcPr>
          <w:p w:rsidR="00D76FDC" w:rsidRPr="00976129" w:rsidRDefault="00976129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D76FDC" w:rsidRPr="00976129" w:rsidRDefault="00D76FDC" w:rsidP="003E4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76FDC" w:rsidRPr="00976129" w:rsidTr="00D76FDC">
        <w:tc>
          <w:tcPr>
            <w:tcW w:w="959" w:type="dxa"/>
          </w:tcPr>
          <w:p w:rsidR="00D76FDC" w:rsidRPr="00976129" w:rsidRDefault="00D76FDC" w:rsidP="00D76F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Итоговое повторение курса геометрии за 9 класс</w:t>
            </w:r>
          </w:p>
        </w:tc>
        <w:tc>
          <w:tcPr>
            <w:tcW w:w="2409" w:type="dxa"/>
          </w:tcPr>
          <w:p w:rsidR="00D76FDC" w:rsidRPr="00976129" w:rsidRDefault="00976129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D76FDC" w:rsidRPr="00976129" w:rsidRDefault="00D76FDC" w:rsidP="003E4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1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76FDC" w:rsidRPr="00976129" w:rsidTr="00D76FDC">
        <w:tc>
          <w:tcPr>
            <w:tcW w:w="959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409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804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37" w:type="dxa"/>
          </w:tcPr>
          <w:p w:rsidR="00D76FDC" w:rsidRPr="00976129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1F3560" w:rsidRPr="00976129" w:rsidRDefault="001F3560" w:rsidP="0019721F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1F3560" w:rsidRPr="00976129" w:rsidSect="000A1FB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hybridMultilevel"/>
    <w:tmpl w:val="66EF438C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3"/>
    <w:multiLevelType w:val="hybridMultilevel"/>
    <w:tmpl w:val="140E0F7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3FE612E"/>
    <w:multiLevelType w:val="hybridMultilevel"/>
    <w:tmpl w:val="0DDE3B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6B20E1"/>
    <w:multiLevelType w:val="hybridMultilevel"/>
    <w:tmpl w:val="06263EC4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5">
    <w:nsid w:val="0E9F2C15"/>
    <w:multiLevelType w:val="hybridMultilevel"/>
    <w:tmpl w:val="5A141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A675B"/>
    <w:multiLevelType w:val="hybridMultilevel"/>
    <w:tmpl w:val="1D606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C5654"/>
    <w:multiLevelType w:val="hybridMultilevel"/>
    <w:tmpl w:val="A790BFF8"/>
    <w:lvl w:ilvl="0" w:tplc="2404FE2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6D3A08"/>
    <w:multiLevelType w:val="hybridMultilevel"/>
    <w:tmpl w:val="24564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184059"/>
    <w:multiLevelType w:val="hybridMultilevel"/>
    <w:tmpl w:val="16481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0F3C2B"/>
    <w:multiLevelType w:val="hybridMultilevel"/>
    <w:tmpl w:val="DC345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640710"/>
    <w:multiLevelType w:val="hybridMultilevel"/>
    <w:tmpl w:val="1B6A1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B14FAF"/>
    <w:multiLevelType w:val="hybridMultilevel"/>
    <w:tmpl w:val="883E1B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934743"/>
    <w:multiLevelType w:val="hybridMultilevel"/>
    <w:tmpl w:val="36F4A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B1B87"/>
    <w:multiLevelType w:val="hybridMultilevel"/>
    <w:tmpl w:val="DFAA0906"/>
    <w:lvl w:ilvl="0" w:tplc="852A08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EDB47EC"/>
    <w:multiLevelType w:val="hybridMultilevel"/>
    <w:tmpl w:val="E3C0C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156C1D"/>
    <w:multiLevelType w:val="hybridMultilevel"/>
    <w:tmpl w:val="394CABFA"/>
    <w:lvl w:ilvl="0" w:tplc="19BA42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417AD9"/>
    <w:multiLevelType w:val="hybridMultilevel"/>
    <w:tmpl w:val="70A26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4"/>
  </w:num>
  <w:num w:numId="5">
    <w:abstractNumId w:val="7"/>
  </w:num>
  <w:num w:numId="6">
    <w:abstractNumId w:val="16"/>
  </w:num>
  <w:num w:numId="7">
    <w:abstractNumId w:val="5"/>
  </w:num>
  <w:num w:numId="8">
    <w:abstractNumId w:val="6"/>
  </w:num>
  <w:num w:numId="9">
    <w:abstractNumId w:val="4"/>
  </w:num>
  <w:num w:numId="10">
    <w:abstractNumId w:val="13"/>
  </w:num>
  <w:num w:numId="11">
    <w:abstractNumId w:val="11"/>
  </w:num>
  <w:num w:numId="12">
    <w:abstractNumId w:val="17"/>
  </w:num>
  <w:num w:numId="13">
    <w:abstractNumId w:val="15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A1FBB"/>
    <w:rsid w:val="00017461"/>
    <w:rsid w:val="00025C80"/>
    <w:rsid w:val="000817A7"/>
    <w:rsid w:val="00092FFB"/>
    <w:rsid w:val="000A1E20"/>
    <w:rsid w:val="000A1FBB"/>
    <w:rsid w:val="0019721F"/>
    <w:rsid w:val="001A7D36"/>
    <w:rsid w:val="001D65C9"/>
    <w:rsid w:val="001F3560"/>
    <w:rsid w:val="0022567D"/>
    <w:rsid w:val="00247393"/>
    <w:rsid w:val="002A046F"/>
    <w:rsid w:val="003538EA"/>
    <w:rsid w:val="003B6227"/>
    <w:rsid w:val="003E4E18"/>
    <w:rsid w:val="004839EB"/>
    <w:rsid w:val="005F0397"/>
    <w:rsid w:val="006102D9"/>
    <w:rsid w:val="0068310D"/>
    <w:rsid w:val="00691A71"/>
    <w:rsid w:val="00697878"/>
    <w:rsid w:val="00704004"/>
    <w:rsid w:val="00791350"/>
    <w:rsid w:val="00814DE2"/>
    <w:rsid w:val="009731B7"/>
    <w:rsid w:val="00976129"/>
    <w:rsid w:val="009A03BC"/>
    <w:rsid w:val="009F144C"/>
    <w:rsid w:val="00A46F8A"/>
    <w:rsid w:val="00A755BD"/>
    <w:rsid w:val="00AC61F2"/>
    <w:rsid w:val="00B859F2"/>
    <w:rsid w:val="00B879D4"/>
    <w:rsid w:val="00BD5C6C"/>
    <w:rsid w:val="00C249F8"/>
    <w:rsid w:val="00C83B76"/>
    <w:rsid w:val="00CB536F"/>
    <w:rsid w:val="00CF2E3A"/>
    <w:rsid w:val="00D06C97"/>
    <w:rsid w:val="00D76FDC"/>
    <w:rsid w:val="00DA0540"/>
    <w:rsid w:val="00E661CF"/>
    <w:rsid w:val="00E83216"/>
    <w:rsid w:val="00EA2691"/>
    <w:rsid w:val="00ED1244"/>
    <w:rsid w:val="00FC3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393"/>
    <w:pPr>
      <w:ind w:left="720"/>
      <w:contextualSpacing/>
    </w:pPr>
  </w:style>
  <w:style w:type="paragraph" w:styleId="a4">
    <w:name w:val="Body Text"/>
    <w:basedOn w:val="a"/>
    <w:link w:val="a5"/>
    <w:semiHidden/>
    <w:rsid w:val="0022567D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22567D"/>
    <w:rPr>
      <w:rFonts w:ascii="Times New Roman" w:eastAsia="Arial Unicode MS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1F356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62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4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tyKtS5WbpVDNf8JfqpSNFFNhKqIBKKcpssnrvaH8QKY=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5pKE5BWft9O/OuKXf+IBkeoxTtJYd9rdK1AxIqtQnmZCdc2CJUU6ejV3m7c/ZmWA
9sqZqlwzz/QujJ/cDBq9TA==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457cRw+4wQwpxBmxsQUociVg7z8=</DigestValue>
      </Reference>
      <Reference URI="/word/fontTable.xml?ContentType=application/vnd.openxmlformats-officedocument.wordprocessingml.fontTable+xml">
        <DigestMethod Algorithm="http://www.w3.org/2000/09/xmldsig#sha1"/>
        <DigestValue>Atk9kKw8+KxqPh1UTesRyG2c1gk=</DigestValue>
      </Reference>
      <Reference URI="/word/numbering.xml?ContentType=application/vnd.openxmlformats-officedocument.wordprocessingml.numbering+xml">
        <DigestMethod Algorithm="http://www.w3.org/2000/09/xmldsig#sha1"/>
        <DigestValue>9XVR2Uba8GAFWLgagmw3WRjZyQU=</DigestValue>
      </Reference>
      <Reference URI="/word/settings.xml?ContentType=application/vnd.openxmlformats-officedocument.wordprocessingml.settings+xml">
        <DigestMethod Algorithm="http://www.w3.org/2000/09/xmldsig#sha1"/>
        <DigestValue>i10nAjBD7YxH9hL5V06fB/WA9rw=</DigestValue>
      </Reference>
      <Reference URI="/word/styles.xml?ContentType=application/vnd.openxmlformats-officedocument.wordprocessingml.styles+xml">
        <DigestMethod Algorithm="http://www.w3.org/2000/09/xmldsig#sha1"/>
        <DigestValue>7Xqhnj5D3C9goQ+p/fTe/TG7Ubw=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4qJU8EAQ8jGlNP/9T061GO2gDbY=</DigestValue>
      </Reference>
    </Manifest>
    <SignatureProperties>
      <SignatureProperty Id="idSignatureTime" Target="#idPackageSignature">
        <mdssi:SignatureTime>
          <mdssi:Format>YYYY-MM-DDThh:mm:ssTZD</mdssi:Format>
          <mdssi:Value>2022-10-09T20:38:30Z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6BE45-4180-4D92-B56D-6AE72B588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9</Pages>
  <Words>2861</Words>
  <Characters>16311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</cp:revision>
  <cp:lastPrinted>2019-02-17T10:53:00Z</cp:lastPrinted>
  <dcterms:created xsi:type="dcterms:W3CDTF">2019-01-19T14:05:00Z</dcterms:created>
  <dcterms:modified xsi:type="dcterms:W3CDTF">2022-10-09T15:53:00Z</dcterms:modified>
</cp:coreProperties>
</file>