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8E" w:rsidRDefault="00145B8E">
      <w:pPr>
        <w:autoSpaceDE w:val="0"/>
        <w:autoSpaceDN w:val="0"/>
        <w:spacing w:after="78" w:line="220" w:lineRule="exact"/>
      </w:pPr>
    </w:p>
    <w:p w:rsidR="00145B8E" w:rsidRPr="008544E7" w:rsidRDefault="008544E7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45B8E" w:rsidRPr="008544E7" w:rsidRDefault="008544E7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145B8E" w:rsidRPr="008544E7" w:rsidRDefault="008544E7">
      <w:pPr>
        <w:autoSpaceDE w:val="0"/>
        <w:autoSpaceDN w:val="0"/>
        <w:spacing w:before="670" w:after="0" w:line="230" w:lineRule="auto"/>
        <w:ind w:left="834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образование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Беляевского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Оренбургской области</w:t>
      </w:r>
    </w:p>
    <w:p w:rsidR="00145B8E" w:rsidRPr="008544E7" w:rsidRDefault="008544E7">
      <w:pPr>
        <w:autoSpaceDE w:val="0"/>
        <w:autoSpaceDN w:val="0"/>
        <w:spacing w:before="670" w:after="0" w:line="230" w:lineRule="auto"/>
        <w:ind w:right="3514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145B8E" w:rsidRPr="008544E7" w:rsidRDefault="008544E7">
      <w:pPr>
        <w:autoSpaceDE w:val="0"/>
        <w:autoSpaceDN w:val="0"/>
        <w:spacing w:before="1436" w:after="0" w:line="230" w:lineRule="auto"/>
        <w:ind w:right="2014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145B8E" w:rsidRPr="008544E7" w:rsidRDefault="008544E7">
      <w:pPr>
        <w:autoSpaceDE w:val="0"/>
        <w:autoSpaceDN w:val="0"/>
        <w:spacing w:after="0" w:line="230" w:lineRule="auto"/>
        <w:ind w:right="2460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145B8E" w:rsidRPr="008544E7" w:rsidRDefault="008544E7">
      <w:pPr>
        <w:autoSpaceDE w:val="0"/>
        <w:autoSpaceDN w:val="0"/>
        <w:spacing w:before="182" w:after="0" w:line="230" w:lineRule="auto"/>
        <w:ind w:right="60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Юлия</w:t>
      </w:r>
    </w:p>
    <w:p w:rsidR="00145B8E" w:rsidRPr="008544E7" w:rsidRDefault="008544E7">
      <w:pPr>
        <w:autoSpaceDE w:val="0"/>
        <w:autoSpaceDN w:val="0"/>
        <w:spacing w:after="0" w:line="230" w:lineRule="auto"/>
        <w:ind w:right="1978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Владимировна</w:t>
      </w:r>
    </w:p>
    <w:p w:rsidR="00145B8E" w:rsidRPr="008544E7" w:rsidRDefault="008544E7">
      <w:pPr>
        <w:autoSpaceDE w:val="0"/>
        <w:autoSpaceDN w:val="0"/>
        <w:spacing w:before="182" w:after="0" w:line="230" w:lineRule="auto"/>
        <w:ind w:right="2032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№81\1</w:t>
      </w:r>
    </w:p>
    <w:p w:rsidR="00145B8E" w:rsidRPr="008544E7" w:rsidRDefault="008544E7">
      <w:pPr>
        <w:autoSpaceDE w:val="0"/>
        <w:autoSpaceDN w:val="0"/>
        <w:spacing w:before="182" w:after="0" w:line="230" w:lineRule="auto"/>
        <w:ind w:right="1692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"01" </w:t>
      </w:r>
      <w:proofErr w:type="gramStart"/>
      <w:r w:rsidRPr="008544E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09  2022</w:t>
      </w:r>
      <w:proofErr w:type="gramEnd"/>
      <w:r w:rsidRPr="008544E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145B8E" w:rsidRPr="008544E7" w:rsidRDefault="008544E7">
      <w:pPr>
        <w:autoSpaceDE w:val="0"/>
        <w:autoSpaceDN w:val="0"/>
        <w:spacing w:before="1038" w:after="0" w:line="230" w:lineRule="auto"/>
        <w:ind w:right="3650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145B8E" w:rsidRPr="008544E7" w:rsidRDefault="008544E7">
      <w:pPr>
        <w:autoSpaceDE w:val="0"/>
        <w:autoSpaceDN w:val="0"/>
        <w:spacing w:before="70" w:after="0" w:line="230" w:lineRule="auto"/>
        <w:ind w:right="4422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5147012)</w:t>
      </w:r>
    </w:p>
    <w:p w:rsidR="00145B8E" w:rsidRPr="008544E7" w:rsidRDefault="008544E7">
      <w:pPr>
        <w:autoSpaceDE w:val="0"/>
        <w:autoSpaceDN w:val="0"/>
        <w:spacing w:before="166" w:after="0" w:line="230" w:lineRule="auto"/>
        <w:ind w:right="4022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145B8E" w:rsidRPr="008544E7" w:rsidRDefault="008544E7">
      <w:pPr>
        <w:autoSpaceDE w:val="0"/>
        <w:autoSpaceDN w:val="0"/>
        <w:spacing w:before="70" w:after="0" w:line="230" w:lineRule="auto"/>
        <w:ind w:right="4468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«Музыка»</w:t>
      </w:r>
    </w:p>
    <w:p w:rsidR="00145B8E" w:rsidRPr="008544E7" w:rsidRDefault="008544E7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для 8 класса основного общего образования</w:t>
      </w:r>
    </w:p>
    <w:p w:rsidR="00145B8E" w:rsidRPr="008544E7" w:rsidRDefault="008544E7">
      <w:pPr>
        <w:autoSpaceDE w:val="0"/>
        <w:autoSpaceDN w:val="0"/>
        <w:spacing w:before="70" w:after="0" w:line="230" w:lineRule="auto"/>
        <w:ind w:right="3620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145B8E" w:rsidRPr="008544E7" w:rsidRDefault="008544E7">
      <w:pPr>
        <w:autoSpaceDE w:val="0"/>
        <w:autoSpaceDN w:val="0"/>
        <w:spacing w:before="2112" w:after="0" w:line="230" w:lineRule="auto"/>
        <w:ind w:right="26"/>
        <w:jc w:val="right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Составитель: Ломакина Наталья Михайловна</w:t>
      </w:r>
    </w:p>
    <w:p w:rsidR="00145B8E" w:rsidRDefault="008544E7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учитель музыки</w:t>
      </w:r>
    </w:p>
    <w:p w:rsidR="008544E7" w:rsidRDefault="008544E7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544E7" w:rsidRDefault="008544E7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544E7" w:rsidRDefault="008544E7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544E7" w:rsidRDefault="008544E7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544E7" w:rsidRDefault="008544E7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544E7" w:rsidRPr="008544E7" w:rsidRDefault="008544E7" w:rsidP="008544E7">
      <w:pPr>
        <w:autoSpaceDE w:val="0"/>
        <w:autoSpaceDN w:val="0"/>
        <w:spacing w:after="0" w:line="230" w:lineRule="auto"/>
        <w:ind w:right="2370"/>
        <w:jc w:val="right"/>
        <w:rPr>
          <w:lang w:val="ru-RU"/>
        </w:rPr>
      </w:pP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район, село Крючковка 2022</w:t>
      </w:r>
    </w:p>
    <w:p w:rsidR="008544E7" w:rsidRPr="008544E7" w:rsidRDefault="008544E7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</w:p>
    <w:p w:rsidR="00145B8E" w:rsidRPr="008544E7" w:rsidRDefault="00145B8E">
      <w:pPr>
        <w:rPr>
          <w:lang w:val="ru-RU"/>
        </w:rPr>
      </w:pPr>
    </w:p>
    <w:p w:rsidR="008544E7" w:rsidRPr="008544E7" w:rsidRDefault="008544E7">
      <w:pPr>
        <w:rPr>
          <w:lang w:val="ru-RU"/>
        </w:rPr>
      </w:pPr>
    </w:p>
    <w:p w:rsidR="008544E7" w:rsidRPr="008544E7" w:rsidRDefault="008544E7">
      <w:pPr>
        <w:rPr>
          <w:lang w:val="ru-RU"/>
        </w:rPr>
      </w:pPr>
    </w:p>
    <w:p w:rsidR="00145B8E" w:rsidRPr="008544E7" w:rsidRDefault="008544E7">
      <w:pPr>
        <w:autoSpaceDE w:val="0"/>
        <w:autoSpaceDN w:val="0"/>
        <w:spacing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45B8E" w:rsidRPr="008544E7" w:rsidRDefault="008544E7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8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145B8E" w:rsidRPr="008544E7" w:rsidRDefault="008544E7">
      <w:pPr>
        <w:autoSpaceDE w:val="0"/>
        <w:autoSpaceDN w:val="0"/>
        <w:spacing w:before="262"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145B8E" w:rsidRPr="008544E7" w:rsidRDefault="008544E7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вовлечённости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Эта особенность открывает уникальный потенциал для развития внутреннего мира человека,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145B8E" w:rsidRPr="008544E7" w:rsidRDefault="008544E7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145B8E" w:rsidRPr="008544E7" w:rsidRDefault="008544E7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145B8E" w:rsidRPr="008544E7" w:rsidRDefault="008544E7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145B8E" w:rsidRPr="008544E7" w:rsidRDefault="008544E7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эмоционального интеллекта, способствует самореализации и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145B8E" w:rsidRPr="008544E7" w:rsidRDefault="008544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145B8E" w:rsidRPr="008544E7" w:rsidRDefault="008544E7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145B8E" w:rsidRPr="008544E7" w:rsidRDefault="008544E7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66" w:line="220" w:lineRule="exact"/>
        <w:rPr>
          <w:lang w:val="ru-RU"/>
        </w:rPr>
      </w:pPr>
    </w:p>
    <w:p w:rsidR="00145B8E" w:rsidRPr="008544E7" w:rsidRDefault="008544E7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145B8E" w:rsidRPr="008544E7" w:rsidRDefault="008544E7">
      <w:pPr>
        <w:autoSpaceDE w:val="0"/>
        <w:autoSpaceDN w:val="0"/>
        <w:spacing w:before="190" w:after="0"/>
        <w:ind w:left="42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145B8E" w:rsidRPr="008544E7" w:rsidRDefault="008544E7">
      <w:pPr>
        <w:autoSpaceDE w:val="0"/>
        <w:autoSpaceDN w:val="0"/>
        <w:spacing w:before="324"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145B8E" w:rsidRPr="008544E7" w:rsidRDefault="008544E7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8544E7">
        <w:rPr>
          <w:lang w:val="ru-RU"/>
        </w:rPr>
        <w:br/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145B8E" w:rsidRPr="008544E7" w:rsidRDefault="008544E7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2" w:after="0" w:line="271" w:lineRule="auto"/>
        <w:ind w:right="432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1.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145B8E" w:rsidRPr="008544E7" w:rsidRDefault="008544E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145B8E" w:rsidRPr="008544E7" w:rsidRDefault="008544E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145B8E" w:rsidRPr="008544E7" w:rsidRDefault="008544E7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восприятия музыки;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66" w:line="220" w:lineRule="exact"/>
        <w:rPr>
          <w:lang w:val="ru-RU"/>
        </w:rPr>
      </w:pPr>
    </w:p>
    <w:p w:rsidR="00145B8E" w:rsidRPr="008544E7" w:rsidRDefault="008544E7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145B8E" w:rsidRPr="008544E7" w:rsidRDefault="008544E7">
      <w:pPr>
        <w:autoSpaceDE w:val="0"/>
        <w:autoSpaceDN w:val="0"/>
        <w:spacing w:before="70" w:after="0"/>
        <w:ind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6.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145B8E" w:rsidRPr="008544E7" w:rsidRDefault="008544E7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145B8E" w:rsidRPr="008544E7" w:rsidRDefault="008544E7">
      <w:pPr>
        <w:autoSpaceDE w:val="0"/>
        <w:autoSpaceDN w:val="0"/>
        <w:spacing w:before="264"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145B8E" w:rsidRPr="008544E7" w:rsidRDefault="008544E7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145B8E" w:rsidRPr="008544E7" w:rsidRDefault="008544E7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8 классе, составляет 34 часа (не менее 1 часа в неделю).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86" w:right="690" w:bottom="96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78" w:line="220" w:lineRule="exact"/>
        <w:rPr>
          <w:lang w:val="ru-RU"/>
        </w:rPr>
      </w:pPr>
    </w:p>
    <w:p w:rsidR="00145B8E" w:rsidRPr="008544E7" w:rsidRDefault="008544E7">
      <w:pPr>
        <w:autoSpaceDE w:val="0"/>
        <w:autoSpaceDN w:val="0"/>
        <w:spacing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45B8E" w:rsidRPr="008544E7" w:rsidRDefault="008544E7">
      <w:pPr>
        <w:autoSpaceDE w:val="0"/>
        <w:autoSpaceDN w:val="0"/>
        <w:spacing w:before="346" w:after="0" w:line="271" w:lineRule="auto"/>
        <w:ind w:left="180" w:right="5184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МОЕГО КРАЯ</w:t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Наш край сегодня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Современная музыкальная культура родного края.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Гимн республики, города (при наличии). Земляки — композиторы, исполнители, деятели культуры. Театр, филармония, консерватория.</w:t>
      </w:r>
    </w:p>
    <w:p w:rsidR="00145B8E" w:rsidRPr="008544E7" w:rsidRDefault="008544E7">
      <w:pPr>
        <w:autoSpaceDE w:val="0"/>
        <w:autoSpaceDN w:val="0"/>
        <w:spacing w:before="190" w:after="0" w:line="271" w:lineRule="auto"/>
        <w:ind w:left="180" w:right="28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«НАРОДНОЕ МУЗЫКАЛЬНОЕ ТВОРЧЕСТВО </w:t>
      </w:r>
      <w:proofErr w:type="spellStart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РОССИИ»</w:t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>На</w:t>
      </w:r>
      <w:proofErr w:type="spellEnd"/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рубежах культур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Взаимное влияние фольклорных традиций друг на друга.</w:t>
      </w:r>
    </w:p>
    <w:p w:rsidR="00145B8E" w:rsidRPr="008544E7" w:rsidRDefault="008544E7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Этнографические экспедиции и фестивали. Современная жизнь фольклора.</w:t>
      </w:r>
    </w:p>
    <w:p w:rsidR="00145B8E" w:rsidRPr="008544E7" w:rsidRDefault="008544E7">
      <w:pPr>
        <w:autoSpaceDE w:val="0"/>
        <w:autoSpaceDN w:val="0"/>
        <w:spacing w:before="192" w:after="0" w:line="271" w:lineRule="auto"/>
        <w:ind w:left="180" w:right="288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«ЖАНРЫ МУЗЫКАЛЬНОГО ИСКУССТВА»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Театральные жанры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Опера, балет. Либретто. Строение музыкального спектакля: увертюра, действия, антракты, финал.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Массовые сцены. Сольные номера главных героев. Номерная структура и сквозное развитие сюжета. Лейтмотивы.</w:t>
      </w:r>
    </w:p>
    <w:p w:rsidR="00145B8E" w:rsidRPr="008544E7" w:rsidRDefault="008544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Роль оркестра в музыкальном спектакле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8544E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«РУССКАЯ КЛАССИЧЕСКАЯ МУЗЫКА»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Русский балет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Мировая слава русского балета. Творчество композиторов (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П.И.Чайковский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С.С.Прокофьев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И.Ф.Стравинский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Р.К.Щедрин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), балетмейстеров, артистов </w:t>
      </w:r>
      <w:proofErr w:type="gram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ба-лета</w:t>
      </w:r>
      <w:proofErr w:type="gram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Дягилевские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сезоны.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8544E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 НАРОДОВ МИРА»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Народная музыка Американского континента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Стили и жанры американской музыки (кантри, блюз,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спиричуэлс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, самба, босса-нова и др.). Смешение интонаций и ритмов различного происхождения.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8544E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«ЕВРОПЕЙСКАЯ КЛАССИЧЕСКАЯ МУЗЫКА»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Музыкант и публика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Кумиры публики (на примере творчества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В.А.Моцарта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Н.Паганини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Ф.Листа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2" w:after="0"/>
        <w:ind w:right="144"/>
        <w:rPr>
          <w:lang w:val="ru-RU"/>
        </w:rPr>
      </w:pPr>
      <w:r w:rsidRPr="008544E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«ИСТОКИ И ОБРАЗЫ РУССКОЙ И ЕВРОПЕЙСКОЙ ДУХОВНОЙ МУЗЫКИ»</w:t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Религиозные темы и образы в современной музыке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Сохранение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тра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диций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духовной музыки сегодня. </w:t>
      </w:r>
      <w:proofErr w:type="gram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Переосмысление  религиозной</w:t>
      </w:r>
      <w:proofErr w:type="gram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темы в творчестве композиторов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XXI</w:t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веков. Рели​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гиозная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тематика в контексте поп-культуры.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8544E7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«СВЯЗЬ МУЗЫКИ С ДРУГИМИ ВИДАМИ ИСКУССТВА»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кино и телевидения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Р.Роджерса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Ф.Лоу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Г.Гладкова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А.Шнитке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8544E7">
        <w:rPr>
          <w:lang w:val="ru-RU"/>
        </w:rPr>
        <w:tab/>
      </w:r>
      <w:r>
        <w:rPr>
          <w:rFonts w:ascii="Times New Roman" w:eastAsia="Times New Roman" w:hAnsi="Times New Roman"/>
          <w:b/>
          <w:color w:val="0F0F50"/>
          <w:sz w:val="24"/>
        </w:rPr>
        <w:t>M</w:t>
      </w:r>
      <w:proofErr w:type="spellStart"/>
      <w:r w:rsidRPr="008544E7">
        <w:rPr>
          <w:rFonts w:ascii="Times New Roman" w:eastAsia="Times New Roman" w:hAnsi="Times New Roman"/>
          <w:b/>
          <w:color w:val="0F0F50"/>
          <w:sz w:val="24"/>
          <w:lang w:val="ru-RU"/>
        </w:rPr>
        <w:t>одуль</w:t>
      </w:r>
      <w:proofErr w:type="spellEnd"/>
      <w:r w:rsidRPr="008544E7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 «СОВРЕМЕННАЯ МУЗЫКА: ОСНОВНЫЕ ЖАНРЫ И НАПРАВЛЕНИЯ»</w:t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Молодёжная музыкальная культура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 и стили молодёжной музыкальной культуры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XXI</w:t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веков (рок-н-ролл, рок, панк, рэп, хип-хоп и др.). Социальный и коммерческий контекст массовой музыкальной культуры.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98" w:right="650" w:bottom="4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78" w:line="220" w:lineRule="exact"/>
        <w:rPr>
          <w:lang w:val="ru-RU"/>
        </w:rPr>
      </w:pPr>
    </w:p>
    <w:p w:rsidR="00145B8E" w:rsidRPr="008544E7" w:rsidRDefault="008544E7">
      <w:pPr>
        <w:autoSpaceDE w:val="0"/>
        <w:autoSpaceDN w:val="0"/>
        <w:spacing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145B8E" w:rsidRPr="008544E7" w:rsidRDefault="008544E7">
      <w:pPr>
        <w:autoSpaceDE w:val="0"/>
        <w:autoSpaceDN w:val="0"/>
        <w:spacing w:before="262"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основного общего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145B8E" w:rsidRPr="008544E7" w:rsidRDefault="008544E7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8544E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145B8E" w:rsidRPr="008544E7" w:rsidRDefault="008544E7">
      <w:pPr>
        <w:autoSpaceDE w:val="0"/>
        <w:autoSpaceDN w:val="0"/>
        <w:spacing w:before="262"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8544E7">
        <w:rPr>
          <w:lang w:val="ru-RU"/>
        </w:rPr>
        <w:tab/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78" w:line="220" w:lineRule="exact"/>
        <w:rPr>
          <w:lang w:val="ru-RU"/>
        </w:rPr>
      </w:pPr>
    </w:p>
    <w:p w:rsidR="00145B8E" w:rsidRPr="008544E7" w:rsidRDefault="008544E7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78" w:line="220" w:lineRule="exact"/>
        <w:rPr>
          <w:lang w:val="ru-RU"/>
        </w:rPr>
      </w:pPr>
    </w:p>
    <w:p w:rsidR="00145B8E" w:rsidRPr="008544E7" w:rsidRDefault="008544E7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145B8E" w:rsidRPr="008544E7" w:rsidRDefault="008544E7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145B8E" w:rsidRPr="008544E7" w:rsidRDefault="008544E7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145B8E" w:rsidRPr="008544E7" w:rsidRDefault="008544E7">
      <w:pPr>
        <w:autoSpaceDE w:val="0"/>
        <w:autoSpaceDN w:val="0"/>
        <w:spacing w:before="70" w:after="0"/>
        <w:ind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145B8E" w:rsidRPr="008544E7" w:rsidRDefault="008544E7">
      <w:pPr>
        <w:autoSpaceDE w:val="0"/>
        <w:autoSpaceDN w:val="0"/>
        <w:spacing w:before="262"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45B8E" w:rsidRPr="008544E7" w:rsidRDefault="008544E7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характеризуют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145B8E" w:rsidRPr="008544E7" w:rsidRDefault="008544E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145B8E" w:rsidRPr="008544E7" w:rsidRDefault="008544E7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66" w:line="220" w:lineRule="exact"/>
        <w:rPr>
          <w:lang w:val="ru-RU"/>
        </w:rPr>
      </w:pPr>
    </w:p>
    <w:p w:rsidR="00145B8E" w:rsidRPr="008544E7" w:rsidRDefault="008544E7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связь музыки и жизни человека, всего человечества, могут рассуждать на эту тему;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творчества народных и профессиональных музыкантов, творческих коллективов своего края;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«Народное музыкальное творчество России»: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 w:line="283" w:lineRule="auto"/>
        <w:ind w:right="432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музыкальный образ и выразительные средства, использованные композитором,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66" w:line="220" w:lineRule="exact"/>
        <w:rPr>
          <w:lang w:val="ru-RU"/>
        </w:rPr>
      </w:pPr>
    </w:p>
    <w:p w:rsidR="00145B8E" w:rsidRPr="008544E7" w:rsidRDefault="008544E7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развития и форму строения музыкального произведения;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145B8E" w:rsidRPr="008544E7" w:rsidRDefault="008544E7">
      <w:pPr>
        <w:autoSpaceDE w:val="0"/>
        <w:autoSpaceDN w:val="0"/>
        <w:spacing w:before="192" w:after="0"/>
        <w:ind w:left="180" w:right="576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«Образы русской и европейской духовной музыки»: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сочинений духовной музыки, называть их автора.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музыка: основные жанры и направления»: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характеризовать стили, направления и жанры современной музыки;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 в разных видах деятельности.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«Связь музыки с другими видами искусства»: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стилевые и жанровые параллели между музыкой и другими видами искусств; </w:t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145B8E" w:rsidRPr="008544E7" w:rsidRDefault="008544E7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«Жанры музыкального искусства»: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 и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т..д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.), знать их разновидности, приводить примеры;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круге образов и средствах их воплощения, типичных для данного жанра; </w:t>
      </w:r>
      <w:r w:rsidRPr="008544E7">
        <w:rPr>
          <w:lang w:val="ru-RU"/>
        </w:rPr>
        <w:br/>
      </w:r>
      <w:r w:rsidRPr="008544E7">
        <w:rPr>
          <w:lang w:val="ru-RU"/>
        </w:rPr>
        <w:tab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86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64" w:line="220" w:lineRule="exact"/>
        <w:rPr>
          <w:lang w:val="ru-RU"/>
        </w:rPr>
      </w:pPr>
    </w:p>
    <w:p w:rsidR="00145B8E" w:rsidRDefault="008544E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64"/>
        <w:gridCol w:w="1104"/>
        <w:gridCol w:w="1140"/>
        <w:gridCol w:w="1730"/>
        <w:gridCol w:w="1440"/>
        <w:gridCol w:w="1358"/>
        <w:gridCol w:w="3470"/>
        <w:gridCol w:w="828"/>
        <w:gridCol w:w="2134"/>
      </w:tblGrid>
      <w:tr w:rsidR="008544E7" w:rsidTr="008544E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47" w:lineRule="auto"/>
              <w:ind w:left="72" w:right="154"/>
              <w:jc w:val="both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544E7" w:rsidTr="008544E7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4E7" w:rsidRDefault="008544E7"/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544E7" w:rsidRDefault="008544E7"/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4E7" w:rsidRDefault="008544E7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4E7" w:rsidRDefault="008544E7"/>
        </w:tc>
        <w:tc>
          <w:tcPr>
            <w:tcW w:w="2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4E7" w:rsidRDefault="008544E7"/>
        </w:tc>
      </w:tr>
      <w:tr w:rsidR="00145B8E" w:rsidTr="008544E7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8544E7" w:rsidTr="008544E7">
        <w:trPr>
          <w:trHeight w:hRule="exact" w:val="13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Наш край сегодня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 русских народных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 в обработке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композиторов -классиков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РНП "Во поле береза стояла"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РНП "Возле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речки, возле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моста" (игра на ложках)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гимна республики, города; песен местных композиторов.;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творческой биографией,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деятельностью местных мастеров культуры и искусства.;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145B8E" w:rsidTr="008544E7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  <w:tr w:rsidR="00145B8E" w:rsidRPr="008544E7" w:rsidTr="008544E7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Pr="008544E7" w:rsidRDefault="008544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8544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Народное музыкальное творчество России</w:t>
            </w:r>
          </w:p>
        </w:tc>
      </w:tr>
      <w:tr w:rsidR="008544E7" w:rsidTr="008544E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 рубежах культур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Народные песни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 Северного Кавказа,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СИбири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Поволжья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Татарские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мордовские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РНП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"Отдавали </w:t>
            </w:r>
            <w:r w:rsidRPr="008544E7">
              <w:rPr>
                <w:lang w:val="ru-RU"/>
              </w:rPr>
              <w:br/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молоду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"Возле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речки, возле моста".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примерами смешения культурных традиций в пограничных территориях7.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причинно-следственных связей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такого смешения.;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Изучение творчества и вклада в развитие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культуры современных этно-исполнителей, исследователей традиционного фольклора.;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145B8E" w:rsidTr="008544E7">
        <w:trPr>
          <w:trHeight w:hRule="exact" w:val="350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  <w:tr w:rsidR="00145B8E" w:rsidTr="008544E7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Жанры музыкального искусства</w:t>
            </w:r>
          </w:p>
        </w:tc>
      </w:tr>
      <w:tr w:rsidR="008544E7" w:rsidTr="008544E7">
        <w:trPr>
          <w:trHeight w:hRule="exact" w:val="21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Театральные жанры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Д.Б.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Кабалевский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к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драматическому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спектаклю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"Ромео и Джульетта", Э. Григ Музыка к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драме Г. Ибсена "Пер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Гюнт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Э. Григ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"Песня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Сольвейг".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Э. Григ "Танец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Анитры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(озвучивание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шумовыми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инструментами).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отдельными номерами из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известных опер, балетов.;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небольшого хорового фрагмента из оперы. Слушание данного хора в аудио- или видеозаписи. Сравнение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собственного и профессионального исполнений.; Различение, определение на слух:;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тембров голосов оперных певцов;;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оркестровых групп, тембров инструментов;; типа номера (соло, дуэт, хор и т. д.).;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145B8E" w:rsidTr="008544E7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  <w:tr w:rsidR="00145B8E" w:rsidTr="008544E7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Русская классическая музыка</w:t>
            </w:r>
          </w:p>
        </w:tc>
      </w:tr>
      <w:tr w:rsidR="008544E7" w:rsidTr="008544E7">
        <w:trPr>
          <w:trHeight w:hRule="exact" w:val="16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Русский балет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Балет "Ярославна". Балет ""Кармен -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сюита".</w:t>
            </w:r>
          </w:p>
          <w:p w:rsidR="008544E7" w:rsidRDefault="008544E7">
            <w:pPr>
              <w:autoSpaceDE w:val="0"/>
              <w:autoSpaceDN w:val="0"/>
              <w:spacing w:before="1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Балет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Ромео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Джульетта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"Люди идут по свету" Н.</w:t>
            </w:r>
          </w:p>
          <w:p w:rsidR="008544E7" w:rsidRDefault="008544E7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Ченборисов</w:t>
            </w:r>
            <w:proofErr w:type="spellEnd"/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Пластическая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"Танец рыцарей" С. Прокофьев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шедеврами русской балетной музыки.;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информации о постановках балетных спектаклей, гастролях российских балетных трупп за рубежом.;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Посещение балетного спектакля (просмотр в видеозаписи). Характеристика отдельных музыкальных номеров и спектакля в целом.;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</w:tbl>
    <w:p w:rsidR="00145B8E" w:rsidRDefault="00145B8E">
      <w:pPr>
        <w:autoSpaceDE w:val="0"/>
        <w:autoSpaceDN w:val="0"/>
        <w:spacing w:after="0" w:line="14" w:lineRule="exact"/>
      </w:pPr>
    </w:p>
    <w:p w:rsidR="00145B8E" w:rsidRDefault="00145B8E">
      <w:pPr>
        <w:sectPr w:rsidR="00145B8E">
          <w:pgSz w:w="16840" w:h="11900"/>
          <w:pgMar w:top="282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45B8E" w:rsidRDefault="00145B8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64"/>
        <w:gridCol w:w="1104"/>
        <w:gridCol w:w="1140"/>
        <w:gridCol w:w="1730"/>
        <w:gridCol w:w="1440"/>
        <w:gridCol w:w="1358"/>
        <w:gridCol w:w="3470"/>
        <w:gridCol w:w="828"/>
        <w:gridCol w:w="2134"/>
      </w:tblGrid>
      <w:tr w:rsidR="00145B8E" w:rsidTr="008544E7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  <w:tr w:rsidR="00145B8E" w:rsidTr="008544E7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8544E7" w:rsidTr="008544E7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Музыкант и публика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Симфония Ф. Шуберта "Неоконченная"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Ф. Шопен Ноктюрны для фортепиано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Симфония №3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"Героическая" Л.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Бетховен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Увертюра Эгмонт Л.</w:t>
            </w:r>
          </w:p>
          <w:p w:rsidR="008544E7" w:rsidRPr="008544E7" w:rsidRDefault="008544E7">
            <w:pPr>
              <w:autoSpaceDE w:val="0"/>
              <w:autoSpaceDN w:val="0"/>
              <w:spacing w:before="18" w:after="0" w:line="250" w:lineRule="auto"/>
              <w:ind w:left="72" w:right="576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Бетховен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Симфония №40 Моцарт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 любви. Из художественного фильма "Ромео и Джульетта"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 Л. Бетховен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виртуозной музыки. Размышление над фактами биографий великих музыкантов — как любимцев публики, так и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непóнятых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современниками.;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мелодий, интонаций,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ритмов, элементов музыкального языка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изучаемых классических произведений, умение напеть их, наиболее яркие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ритмо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-интонации.; Музыкальная викторина на знание музыки, названий и авторов изученных произведений.; Знание и соблюдение общепринятых норм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слушания музыки, правил поведения в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концертном зале, театре оперы и балета.;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145B8E" w:rsidTr="008544E7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  <w:tr w:rsidR="00145B8E" w:rsidRPr="008544E7" w:rsidTr="008544E7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Pr="008544E7" w:rsidRDefault="008544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6. </w:t>
            </w:r>
            <w:r w:rsidRPr="008544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Связь музыки с другими видами искусства</w:t>
            </w:r>
          </w:p>
        </w:tc>
      </w:tr>
      <w:tr w:rsidR="008544E7" w:rsidTr="008544E7">
        <w:trPr>
          <w:trHeight w:hRule="exact" w:val="21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кино и телевидения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Л. Шор "Властелин колец"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Р.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Роджерс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"Звуки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музыки"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Ф.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Лоу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Мюзикл "Моя прекрасная леди"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 Гладков.</w:t>
            </w:r>
          </w:p>
          <w:p w:rsidR="008544E7" w:rsidRDefault="008544E7">
            <w:pPr>
              <w:autoSpaceDE w:val="0"/>
              <w:autoSpaceDN w:val="0"/>
              <w:spacing w:before="20" w:after="0" w:line="250" w:lineRule="auto"/>
              <w:ind w:left="72" w:right="780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Мультфильм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Бременские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Песни из фильмов по выбору.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 Дунаевский.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Марш из к\ф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"Веселые ребята" и т.д.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фильмов</w:t>
            </w:r>
            <w:proofErr w:type="spellEnd"/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киномузыки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отечественных и зарубежных композиторов.; Просмотр фильмов с целью анализа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выразительного эффекта, создаваемого музыкой.; Разучивание, исполнение песни из фильма.;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145B8E" w:rsidTr="008544E7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  <w:tr w:rsidR="00145B8E" w:rsidTr="008544E7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  <w:tr w:rsidR="008544E7" w:rsidTr="008544E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Американского континента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западно-европейская, латино-американская, азиатская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традиционные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Кириллова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Удивительная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лошадь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латино-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американская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(ударные)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характерных интонаций и ритмов в звучании американского, латино-американского фольклора, прослеживание их национальных истоков.;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народных песен,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танцев.;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Индивидуальные и коллективные ритмические и мелодические импровизации в стиле (жанре) изучаемой традиции;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145B8E" w:rsidTr="008544E7">
        <w:trPr>
          <w:trHeight w:hRule="exact" w:val="350"/>
        </w:trPr>
        <w:tc>
          <w:tcPr>
            <w:tcW w:w="168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04" w:type="dxa"/>
            <w:gridSpan w:val="8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  <w:tr w:rsidR="00145B8E" w:rsidRPr="008544E7" w:rsidTr="008544E7">
        <w:trPr>
          <w:trHeight w:hRule="exact" w:val="32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Pr="008544E7" w:rsidRDefault="008544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8. </w:t>
            </w:r>
            <w:r w:rsidRPr="008544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Образы русской и европейской духовной музыки</w:t>
            </w:r>
          </w:p>
        </w:tc>
      </w:tr>
    </w:tbl>
    <w:p w:rsidR="00145B8E" w:rsidRPr="008544E7" w:rsidRDefault="00145B8E">
      <w:pPr>
        <w:autoSpaceDE w:val="0"/>
        <w:autoSpaceDN w:val="0"/>
        <w:spacing w:after="0" w:line="14" w:lineRule="exact"/>
        <w:rPr>
          <w:lang w:val="ru-RU"/>
        </w:rPr>
      </w:pPr>
    </w:p>
    <w:p w:rsidR="00145B8E" w:rsidRPr="008544E7" w:rsidRDefault="00145B8E">
      <w:pPr>
        <w:rPr>
          <w:lang w:val="ru-RU"/>
        </w:rPr>
        <w:sectPr w:rsidR="00145B8E" w:rsidRPr="008544E7">
          <w:pgSz w:w="16840" w:h="11900"/>
          <w:pgMar w:top="284" w:right="640" w:bottom="9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64"/>
        <w:gridCol w:w="1104"/>
        <w:gridCol w:w="1140"/>
        <w:gridCol w:w="1730"/>
        <w:gridCol w:w="1440"/>
        <w:gridCol w:w="1358"/>
        <w:gridCol w:w="3470"/>
        <w:gridCol w:w="828"/>
        <w:gridCol w:w="2134"/>
      </w:tblGrid>
      <w:tr w:rsidR="008544E7" w:rsidTr="008544E7">
        <w:trPr>
          <w:trHeight w:hRule="exact" w:val="97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Религиозные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темы и образы в современной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Знаменный распев; М. Березовский. Хоровой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концерт«Не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отвержи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мене во время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старости»; Э.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Григ.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Соната для виолончели и фортепиано»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Ι</w:t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часть); Л.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Бетховен. Соната № 7 (экспозиция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Ι</w:t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части); Г. Аллегри.</w:t>
            </w:r>
          </w:p>
          <w:p w:rsidR="008544E7" w:rsidRPr="008544E7" w:rsidRDefault="008544E7">
            <w:pPr>
              <w:autoSpaceDE w:val="0"/>
              <w:autoSpaceDN w:val="0"/>
              <w:spacing w:before="18" w:after="0" w:line="245" w:lineRule="auto"/>
              <w:ind w:left="72" w:right="720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«Мизерере»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(«Помилуй»).</w:t>
            </w:r>
          </w:p>
          <w:p w:rsidR="008544E7" w:rsidRPr="008544E7" w:rsidRDefault="008544E7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И.С. Бах "Высокая месса",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Токката и фуга ре минор для органа.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Органная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фуга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соль минор. Органная фуга ля минор.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Прелюдия до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мажор (ХТК, том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Ι</w:t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Фуга ре диез минор (ХТК, том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Ι</w:t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Итальянский концерт.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Прелюдия № 8 ми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минор («12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маленьких прелюдий для начинающих»); Дж.</w:t>
            </w:r>
          </w:p>
          <w:p w:rsidR="008544E7" w:rsidRPr="008544E7" w:rsidRDefault="008544E7">
            <w:pPr>
              <w:autoSpaceDE w:val="0"/>
              <w:autoSpaceDN w:val="0"/>
              <w:spacing w:before="18" w:after="0" w:line="245" w:lineRule="auto"/>
              <w:ind w:left="72" w:right="432"/>
              <w:rPr>
                <w:lang w:val="ru-RU"/>
              </w:rPr>
            </w:pP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Перголези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Stabat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</w:t>
            </w:r>
            <w:proofErr w:type="gram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.</w:t>
            </w:r>
            <w:proofErr w:type="gramEnd"/>
          </w:p>
          <w:p w:rsidR="008544E7" w:rsidRPr="008544E7" w:rsidRDefault="008544E7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Моцарт. Реквием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Dies</w:t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ire</w:t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8544E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Lacrimoza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), Г.Ф.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Гендель "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Аллилуя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", С.В.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Рахманинов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"Всенощная",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"Богородица Дева, радуйся". П.</w:t>
            </w:r>
          </w:p>
          <w:p w:rsidR="008544E7" w:rsidRPr="008544E7" w:rsidRDefault="008544E7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Чайковский.</w:t>
            </w:r>
          </w:p>
          <w:p w:rsidR="008544E7" w:rsidRDefault="008544E7">
            <w:pPr>
              <w:autoSpaceDE w:val="0"/>
              <w:autoSpaceDN w:val="0"/>
              <w:spacing w:before="20" w:after="0" w:line="252" w:lineRule="auto"/>
              <w:ind w:left="72" w:right="144"/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«Всенощное бдение»(«Богородице </w:t>
            </w:r>
            <w:r w:rsidRPr="008544E7">
              <w:rPr>
                <w:lang w:val="ru-RU"/>
              </w:rPr>
              <w:br/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Дево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радуйся» № 8),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"Литургия св.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Иоанна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Златоуста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"Музыка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всюду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живёт",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"Мир,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который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нужен мне".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Серебристые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снежинки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тенденций сохранения и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переосмысления религиозной традиции в культуре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XXI</w:t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веков.;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Исполнение музыки духовного содержания, сочинённой современными композиторами.;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145B8E" w:rsidTr="008544E7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2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  <w:tr w:rsidR="00145B8E" w:rsidRPr="008544E7" w:rsidTr="008544E7">
        <w:trPr>
          <w:trHeight w:hRule="exact" w:val="32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Pr="008544E7" w:rsidRDefault="008544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9. </w:t>
            </w:r>
            <w:r w:rsidRPr="008544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Современная музыка: основные жанры и направления</w:t>
            </w:r>
          </w:p>
        </w:tc>
      </w:tr>
    </w:tbl>
    <w:p w:rsidR="00145B8E" w:rsidRPr="008544E7" w:rsidRDefault="00145B8E">
      <w:pPr>
        <w:autoSpaceDE w:val="0"/>
        <w:autoSpaceDN w:val="0"/>
        <w:spacing w:after="0" w:line="14" w:lineRule="exact"/>
        <w:rPr>
          <w:lang w:val="ru-RU"/>
        </w:rPr>
      </w:pPr>
    </w:p>
    <w:p w:rsidR="00145B8E" w:rsidRPr="008544E7" w:rsidRDefault="00145B8E">
      <w:pPr>
        <w:rPr>
          <w:lang w:val="ru-RU"/>
        </w:rPr>
        <w:sectPr w:rsidR="00145B8E" w:rsidRPr="008544E7">
          <w:pgSz w:w="16840" w:h="11900"/>
          <w:pgMar w:top="284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64"/>
        <w:gridCol w:w="1104"/>
        <w:gridCol w:w="1140"/>
        <w:gridCol w:w="1730"/>
        <w:gridCol w:w="1440"/>
        <w:gridCol w:w="1358"/>
        <w:gridCol w:w="3470"/>
        <w:gridCol w:w="828"/>
        <w:gridCol w:w="2134"/>
      </w:tblGrid>
      <w:tr w:rsidR="008544E7" w:rsidTr="008544E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7" w:lineRule="auto"/>
              <w:ind w:left="72" w:right="33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Молодёжная музыкальная культура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Л.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Бернстайн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Мюзикл "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Вестсайдская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история"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Э. Артемьев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"Преступление и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наказание"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Песни о ВОВ по выбору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ВОВ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8544E7" w:rsidRDefault="008544E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музыкальными произведениями, ставшими «классикой жанра» молодёжной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культуры (группы «Битлз», «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Пинк-Флойд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Элвис Пресли, Виктор Цой, Билли </w:t>
            </w:r>
            <w:proofErr w:type="spellStart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Айлиш</w:t>
            </w:r>
            <w:proofErr w:type="spellEnd"/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др.).; Разучивание и исполнение песни, относящейся к одному из молодёжных музыкальных течений.; Дискуссия на тему «Современная музыка».;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Презентация альбома своей любимой группы;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145B8E" w:rsidTr="008544E7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  <w:tr w:rsidR="00145B8E" w:rsidTr="008544E7">
        <w:trPr>
          <w:trHeight w:hRule="exact" w:val="904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5B8E" w:rsidRPr="008544E7" w:rsidRDefault="008544E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8544E7">
              <w:rPr>
                <w:lang w:val="ru-RU"/>
              </w:rPr>
              <w:br/>
            </w:r>
            <w:r w:rsidRPr="008544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8544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B8E" w:rsidRDefault="00145B8E"/>
        </w:tc>
      </w:tr>
    </w:tbl>
    <w:p w:rsidR="00145B8E" w:rsidRDefault="00145B8E">
      <w:pPr>
        <w:autoSpaceDE w:val="0"/>
        <w:autoSpaceDN w:val="0"/>
        <w:spacing w:after="0" w:line="14" w:lineRule="exact"/>
      </w:pPr>
    </w:p>
    <w:p w:rsidR="00145B8E" w:rsidRDefault="00145B8E">
      <w:pPr>
        <w:sectPr w:rsidR="00145B8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45B8E" w:rsidRDefault="00145B8E">
      <w:pPr>
        <w:autoSpaceDE w:val="0"/>
        <w:autoSpaceDN w:val="0"/>
        <w:spacing w:after="78" w:line="220" w:lineRule="exact"/>
      </w:pPr>
    </w:p>
    <w:p w:rsidR="00145B8E" w:rsidRDefault="008544E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2925"/>
      </w:tblGrid>
      <w:tr w:rsidR="008544E7" w:rsidTr="008544E7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544E7" w:rsidTr="008544E7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4E7" w:rsidRDefault="008544E7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4E7" w:rsidRDefault="008544E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4E7" w:rsidRDefault="008544E7"/>
        </w:tc>
      </w:tr>
      <w:tr w:rsidR="008544E7" w:rsidTr="009B7D16">
        <w:trPr>
          <w:trHeight w:hRule="exact" w:val="91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rPr>
                <w:rFonts w:ascii="Times New Roman" w:hAnsi="Times New Roman" w:cs="Times New Roman"/>
                <w:lang w:val="ru-RU"/>
              </w:rPr>
            </w:pPr>
            <w:r w:rsidRPr="009B7D16">
              <w:rPr>
                <w:rFonts w:ascii="Times New Roman" w:hAnsi="Times New Roman" w:cs="Times New Roman"/>
                <w:lang w:val="ru-RU"/>
              </w:rPr>
              <w:t xml:space="preserve">Фольклорные жанры, связанные с жизнью </w:t>
            </w:r>
            <w:r w:rsidR="009B7D16">
              <w:rPr>
                <w:rFonts w:ascii="Times New Roman" w:hAnsi="Times New Roman" w:cs="Times New Roman"/>
                <w:lang w:val="ru-RU"/>
              </w:rPr>
              <w:t>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5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 символики традиционных образов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8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Земляки – композиторы, исполнители, деятели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568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Театры, филармонии, консерватории родного края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56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Музыкальные традиции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5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Музыкальные традиции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71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Музыкальные традиции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5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Музыкальный фольклор народов Америки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Музыкальный фольклор народов Америки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113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Возможности воплощение музыкального образа и его развития в различных музыкальных формах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114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Возможности воплощение музыкального образа и его развития в различных музыкальных формах</w:t>
            </w:r>
          </w:p>
          <w:p w:rsidR="009B7D16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127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Симфонии композиторов венской школы «Ты, Моцарт, Бог, и сам того не знаешь…»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Tr="009B7D16">
        <w:trPr>
          <w:trHeight w:hRule="exact" w:val="11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Симфонии композиторов венской школы «Ты, Моцарт, Бог, и сам того не знаешь…»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44E7" w:rsidRPr="009B7D16" w:rsidTr="009B7D16">
        <w:trPr>
          <w:trHeight w:hRule="exact" w:val="5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Default="008544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Симфония Ф. Шуберта «Неоконченная»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9B7D16" w:rsidTr="009B7D16">
        <w:trPr>
          <w:trHeight w:hRule="exact" w:val="56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Симфония Ф. Шуберта «Неоконченная»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9B7D16" w:rsidTr="009B7D16">
        <w:trPr>
          <w:trHeight w:hRule="exact" w:val="58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«Гармонии задумчивый поэт…» Ф. Шопен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9B7D16" w:rsidTr="009B7D16">
        <w:trPr>
          <w:trHeight w:hRule="exact" w:val="85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Классика балетного жанра. Русские композиторы. Балет «Ярославна»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9B7D16" w:rsidTr="009B7D16">
        <w:trPr>
          <w:trHeight w:hRule="exact" w:val="5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Р. Щедрин «Кармен – сюита»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9B7D16" w:rsidTr="008544E7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С. Прокофьев балет «Ромео и Джульетта»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9B7D16" w:rsidTr="007019B6">
        <w:trPr>
          <w:trHeight w:hRule="exact" w:val="71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Музыка религиозная и светская: сюжеты и образы.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9B7D16" w:rsidTr="007019B6">
        <w:trPr>
          <w:trHeight w:hRule="exact" w:val="9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9B7D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Основные жанры, традиции отечественной духовной музыки.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9B7D16" w:rsidTr="007019B6">
        <w:trPr>
          <w:trHeight w:hRule="exact" w:val="5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К. Глюк опера «Орфей 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Эвридика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9B7D16" w:rsidTr="007019B6">
        <w:trPr>
          <w:trHeight w:hRule="exact"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Мюзикл «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Вестсайдская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история»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9B7D1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B7D1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7019B6" w:rsidTr="007019B6">
        <w:trPr>
          <w:trHeight w:hRule="exact" w:val="57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Музыка Э. Грига к драме Ибсена «Пер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Гюнт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7019B6" w:rsidTr="008544E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Театральные жанры.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7019B6" w:rsidTr="007019B6">
        <w:trPr>
          <w:trHeight w:hRule="exact" w:val="149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Краткая история музыки в кино. Музыка в немом и звуковом кино. Внутрикадровая и закадровая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7019B6" w:rsidTr="007019B6">
        <w:trPr>
          <w:trHeight w:hRule="exact" w:val="157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Великие мастера киномузыки: И. Дунаевский, Ф.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Лэй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«История любви,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Морриконы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145B8E" w:rsidRPr="007019B6" w:rsidRDefault="00145B8E">
      <w:pPr>
        <w:autoSpaceDE w:val="0"/>
        <w:autoSpaceDN w:val="0"/>
        <w:spacing w:after="0" w:line="14" w:lineRule="exact"/>
        <w:rPr>
          <w:lang w:val="ru-RU"/>
        </w:rPr>
      </w:pPr>
    </w:p>
    <w:p w:rsidR="00145B8E" w:rsidRPr="007019B6" w:rsidRDefault="00145B8E">
      <w:pPr>
        <w:rPr>
          <w:lang w:val="ru-RU"/>
        </w:rPr>
        <w:sectPr w:rsidR="00145B8E" w:rsidRPr="007019B6" w:rsidSect="009B7D16">
          <w:pgSz w:w="11900" w:h="16840"/>
          <w:pgMar w:top="298" w:right="650" w:bottom="1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5B8E" w:rsidRPr="007019B6" w:rsidRDefault="00145B8E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2925"/>
      </w:tblGrid>
      <w:tr w:rsidR="008544E7" w:rsidRPr="007019B6" w:rsidTr="007019B6">
        <w:trPr>
          <w:trHeight w:hRule="exact" w:val="1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Жанры, фильма-оперы, фильма-балета, фильма-мюзикла, музыкального мультфильма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8544E7" w:rsidRPr="007019B6" w:rsidTr="007019B6">
        <w:trPr>
          <w:trHeight w:hRule="exact" w:val="127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Ты отправишься в путь, чтобы зажечь день… Музыка к фильму «Властелин колец»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44E7" w:rsidRPr="007019B6" w:rsidRDefault="008544E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019B6" w:rsidRPr="007019B6" w:rsidTr="007019B6">
        <w:trPr>
          <w:trHeight w:hRule="exact" w:val="126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Ты отправишься в путь, чтобы зажечь день… Музыка к фильму «Властелин колец»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019B6" w:rsidRPr="007019B6" w:rsidTr="007019B6">
        <w:trPr>
          <w:trHeight w:hRule="exact" w:val="10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Влияние джаза на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u-RU"/>
              </w:rPr>
              <w:t>композиторское и исполнительское искусство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019B6" w:rsidRPr="007019B6" w:rsidTr="007019B6">
        <w:trPr>
          <w:trHeight w:hRule="exact" w:val="70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Особенности жанра мюзикла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019B6" w:rsidRPr="007019B6" w:rsidTr="007019B6">
        <w:trPr>
          <w:trHeight w:hRule="exact" w:val="141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Сравнение жанра мюзикла с другими театральными жанрами (Опера, балет, драматический спектакль). Рок - опера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019B6" w:rsidRPr="007019B6" w:rsidTr="007019B6">
        <w:trPr>
          <w:trHeight w:hRule="exact" w:val="143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Сравнение жанра мюзикла с другими театральными жанрами (Опера, балет, драматический спектакль). Рок - опера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019B6" w:rsidRPr="007019B6" w:rsidTr="008544E7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8544E7" w:rsidRDefault="007019B6" w:rsidP="007019B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8544E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19B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19B6" w:rsidRPr="007019B6" w:rsidRDefault="007019B6" w:rsidP="007019B6">
            <w:pPr>
              <w:rPr>
                <w:lang w:val="ru-RU"/>
              </w:rPr>
            </w:pPr>
          </w:p>
        </w:tc>
      </w:tr>
    </w:tbl>
    <w:p w:rsidR="00145B8E" w:rsidRPr="007019B6" w:rsidRDefault="00145B8E">
      <w:pPr>
        <w:autoSpaceDE w:val="0"/>
        <w:autoSpaceDN w:val="0"/>
        <w:spacing w:after="0" w:line="14" w:lineRule="exact"/>
        <w:rPr>
          <w:lang w:val="ru-RU"/>
        </w:rPr>
      </w:pPr>
    </w:p>
    <w:p w:rsidR="00145B8E" w:rsidRPr="007019B6" w:rsidRDefault="00145B8E">
      <w:pPr>
        <w:rPr>
          <w:lang w:val="ru-RU"/>
        </w:rPr>
        <w:sectPr w:rsidR="00145B8E" w:rsidRPr="007019B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5B8E" w:rsidRPr="007019B6" w:rsidRDefault="00145B8E">
      <w:pPr>
        <w:autoSpaceDE w:val="0"/>
        <w:autoSpaceDN w:val="0"/>
        <w:spacing w:after="78" w:line="220" w:lineRule="exact"/>
        <w:rPr>
          <w:lang w:val="ru-RU"/>
        </w:rPr>
      </w:pPr>
    </w:p>
    <w:p w:rsidR="00145B8E" w:rsidRDefault="008544E7">
      <w:pPr>
        <w:autoSpaceDE w:val="0"/>
        <w:autoSpaceDN w:val="0"/>
        <w:spacing w:after="0" w:line="230" w:lineRule="auto"/>
      </w:pPr>
      <w:r w:rsidRPr="007019B6">
        <w:rPr>
          <w:rFonts w:ascii="Times New Roman" w:eastAsia="Times New Roman" w:hAnsi="Times New Roman"/>
          <w:b/>
          <w:color w:val="000000"/>
          <w:sz w:val="24"/>
          <w:lang w:val="ru-RU"/>
        </w:rPr>
        <w:t>УЧЕБН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О-МЕТОДИЧЕСКОЕ ОБЕСПЕЧЕНИЕ ОБРАЗОВАТЕЛЬНОГО ПРОЦЕССА </w:t>
      </w:r>
    </w:p>
    <w:p w:rsidR="00145B8E" w:rsidRPr="008544E7" w:rsidRDefault="008544E7">
      <w:pPr>
        <w:autoSpaceDE w:val="0"/>
        <w:autoSpaceDN w:val="0"/>
        <w:spacing w:before="346" w:after="0" w:line="30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Музыка, 8 класс/Сергеева Г.П., Критская Е.Д., Акционерное общество «Издательство «Просвещение»; Введите свой вариант:</w:t>
      </w:r>
    </w:p>
    <w:p w:rsidR="00145B8E" w:rsidRPr="008544E7" w:rsidRDefault="008544E7">
      <w:pPr>
        <w:autoSpaceDE w:val="0"/>
        <w:autoSpaceDN w:val="0"/>
        <w:spacing w:before="262" w:after="0" w:line="300" w:lineRule="auto"/>
        <w:ind w:right="288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по музыке 5-8 классы "Уроки музыки" Г.П. Сергеева,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Е.Д.Критская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. Москва "Просвещение" 2017 год</w:t>
      </w:r>
    </w:p>
    <w:p w:rsidR="00145B8E" w:rsidRPr="008544E7" w:rsidRDefault="008544E7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45B8E" w:rsidRPr="008544E7" w:rsidRDefault="00145B8E">
      <w:pPr>
        <w:autoSpaceDE w:val="0"/>
        <w:autoSpaceDN w:val="0"/>
        <w:spacing w:after="78" w:line="220" w:lineRule="exact"/>
        <w:rPr>
          <w:lang w:val="ru-RU"/>
        </w:rPr>
      </w:pPr>
    </w:p>
    <w:p w:rsidR="00145B8E" w:rsidRPr="008544E7" w:rsidRDefault="008544E7">
      <w:pPr>
        <w:autoSpaceDE w:val="0"/>
        <w:autoSpaceDN w:val="0"/>
        <w:spacing w:after="0" w:line="230" w:lineRule="auto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45B8E" w:rsidRPr="008544E7" w:rsidRDefault="008544E7">
      <w:pPr>
        <w:autoSpaceDE w:val="0"/>
        <w:autoSpaceDN w:val="0"/>
        <w:spacing w:before="346" w:after="0" w:line="302" w:lineRule="auto"/>
        <w:ind w:right="5040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Компьютер, музыкальный центр, фортепиано, экран.</w:t>
      </w:r>
    </w:p>
    <w:p w:rsidR="00145B8E" w:rsidRPr="008544E7" w:rsidRDefault="008544E7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8544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8544E7">
        <w:rPr>
          <w:lang w:val="ru-RU"/>
        </w:rPr>
        <w:br/>
      </w:r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 xml:space="preserve">Ноты, музыкальные инструменты ( металлофоны, колокольчики, </w:t>
      </w:r>
      <w:proofErr w:type="spellStart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клависы</w:t>
      </w:r>
      <w:proofErr w:type="spellEnd"/>
      <w:r w:rsidRPr="008544E7">
        <w:rPr>
          <w:rFonts w:ascii="Times New Roman" w:eastAsia="Times New Roman" w:hAnsi="Times New Roman"/>
          <w:color w:val="000000"/>
          <w:sz w:val="24"/>
          <w:lang w:val="ru-RU"/>
        </w:rPr>
        <w:t>, коробочки, свирели)</w:t>
      </w:r>
    </w:p>
    <w:p w:rsidR="00145B8E" w:rsidRPr="008544E7" w:rsidRDefault="00145B8E">
      <w:pPr>
        <w:rPr>
          <w:lang w:val="ru-RU"/>
        </w:rPr>
        <w:sectPr w:rsidR="00145B8E" w:rsidRPr="008544E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544E7" w:rsidRPr="008544E7" w:rsidRDefault="008544E7">
      <w:pPr>
        <w:rPr>
          <w:lang w:val="ru-RU"/>
        </w:rPr>
      </w:pPr>
    </w:p>
    <w:sectPr w:rsidR="008544E7" w:rsidRPr="008544E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45B8E"/>
    <w:rsid w:val="0015074B"/>
    <w:rsid w:val="0029639D"/>
    <w:rsid w:val="00326F90"/>
    <w:rsid w:val="007019B6"/>
    <w:rsid w:val="008544E7"/>
    <w:rsid w:val="009B7D16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B9D11"/>
  <w14:defaultImageDpi w14:val="300"/>
  <w15:docId w15:val="{4AF96B43-AFFE-4AAA-B727-B786BCCC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TcDdLicrnSq/5V63if3v2JYQ2/ZlORsfSjX/SyU3/Wo=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EygyJf8roma95mXcmrJJ8Vx8fgh3ZJOfERmDn9PXaYlYXKfCbwyxqrUwaHy1sCNv
7Nc7P72GUj/t330ZwJ2jDg==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s/inmJyWb9KPmbDbBl4U2+kO8CE=</DigestValue>
      </Reference>
      <Reference URI="/word/fontTable.xml?ContentType=application/vnd.openxmlformats-officedocument.wordprocessingml.fontTable+xml">
        <DigestMethod Algorithm="http://www.w3.org/2000/09/xmldsig#sha1"/>
        <DigestValue>+9iBNmdkA5pOKDZ7MbPQE9thKMI=</DigestValue>
      </Reference>
      <Reference URI="/word/numbering.xml?ContentType=application/vnd.openxmlformats-officedocument.wordprocessingml.numbering+xml">
        <DigestMethod Algorithm="http://www.w3.org/2000/09/xmldsig#sha1"/>
        <DigestValue>8YkZMDwYJXM/S8xg9KS0BpzjD/o=</DigestValue>
      </Reference>
      <Reference URI="/word/settings.xml?ContentType=application/vnd.openxmlformats-officedocument.wordprocessingml.settings+xml">
        <DigestMethod Algorithm="http://www.w3.org/2000/09/xmldsig#sha1"/>
        <DigestValue>5Y4ZVBAuHCBgIP8ZSJp/TFcAqAQ=</DigestValue>
      </Reference>
      <Reference URI="/word/styles.xml?ContentType=application/vnd.openxmlformats-officedocument.wordprocessingml.styles+xml">
        <DigestMethod Algorithm="http://www.w3.org/2000/09/xmldsig#sha1"/>
        <DigestValue>4cNI9dpN/3FK9la/wPV/VCgWc38=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2022-10-09T20:37:45Z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BBD2D7-F4CD-4213-9DE4-B3122DAD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5540</Words>
  <Characters>31580</Characters>
  <Application>Microsoft Office Word</Application>
  <DocSecurity>0</DocSecurity>
  <Lines>263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37046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dns</cp:lastModifiedBy>
  <cp:revision>3</cp:revision>
  <dcterms:created xsi:type="dcterms:W3CDTF">2013-12-23T23:15:00Z</dcterms:created>
  <dcterms:modified xsi:type="dcterms:W3CDTF">2022-10-07T15:52:00Z</dcterms:modified>
  <cp:category/>
</cp:coreProperties>
</file>