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CC" w:rsidRDefault="00D92FCC">
      <w:pPr>
        <w:autoSpaceDE w:val="0"/>
        <w:autoSpaceDN w:val="0"/>
        <w:spacing w:after="78" w:line="220" w:lineRule="exact"/>
      </w:pPr>
    </w:p>
    <w:p w:rsidR="00D92FCC" w:rsidRPr="00406589" w:rsidRDefault="003177BE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92FCC" w:rsidRPr="00406589" w:rsidRDefault="003177BE">
      <w:pPr>
        <w:autoSpaceDE w:val="0"/>
        <w:autoSpaceDN w:val="0"/>
        <w:spacing w:before="670" w:after="0" w:line="230" w:lineRule="auto"/>
        <w:ind w:left="1998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D92FCC" w:rsidRPr="00406589" w:rsidRDefault="003177BE">
      <w:pPr>
        <w:autoSpaceDE w:val="0"/>
        <w:autoSpaceDN w:val="0"/>
        <w:spacing w:before="670" w:after="0" w:line="230" w:lineRule="auto"/>
        <w:ind w:left="312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Отдел образования, опеки и попечительства администрации МО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Беляевский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</w:t>
      </w:r>
    </w:p>
    <w:p w:rsidR="00D92FCC" w:rsidRPr="00406589" w:rsidRDefault="003177BE">
      <w:pPr>
        <w:autoSpaceDE w:val="0"/>
        <w:autoSpaceDN w:val="0"/>
        <w:spacing w:before="670" w:after="1436" w:line="230" w:lineRule="auto"/>
        <w:ind w:right="3508"/>
        <w:jc w:val="right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Крючковская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СОШ"</w:t>
      </w:r>
    </w:p>
    <w:p w:rsidR="00D92FCC" w:rsidRPr="00406589" w:rsidRDefault="00D92FCC">
      <w:pPr>
        <w:rPr>
          <w:lang w:val="ru-RU"/>
        </w:rPr>
        <w:sectPr w:rsidR="00D92FCC" w:rsidRPr="00406589">
          <w:pgSz w:w="11900" w:h="16840"/>
          <w:pgMar w:top="298" w:right="876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D92FCC" w:rsidRPr="00406589" w:rsidRDefault="003177BE">
      <w:pPr>
        <w:autoSpaceDE w:val="0"/>
        <w:autoSpaceDN w:val="0"/>
        <w:spacing w:after="0" w:line="245" w:lineRule="auto"/>
        <w:ind w:left="2816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СОГЛАСОВАНО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Районное методическое объединение учителей истории и обществознания руководитель РМО </w:t>
      </w:r>
    </w:p>
    <w:p w:rsidR="00D92FCC" w:rsidRPr="00406589" w:rsidRDefault="003177BE">
      <w:pPr>
        <w:autoSpaceDE w:val="0"/>
        <w:autoSpaceDN w:val="0"/>
        <w:spacing w:before="182" w:after="0" w:line="230" w:lineRule="auto"/>
        <w:ind w:right="850"/>
        <w:jc w:val="right"/>
        <w:rPr>
          <w:lang w:val="ru-RU"/>
        </w:rPr>
      </w:pPr>
      <w:proofErr w:type="spellStart"/>
      <w:r w:rsidRPr="00406589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______________Рываев</w:t>
      </w:r>
      <w:proofErr w:type="spellEnd"/>
      <w:r w:rsidRPr="00406589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А.М.</w:t>
      </w:r>
    </w:p>
    <w:p w:rsidR="00D92FCC" w:rsidRPr="00406589" w:rsidRDefault="003177BE">
      <w:pPr>
        <w:autoSpaceDE w:val="0"/>
        <w:autoSpaceDN w:val="0"/>
        <w:spacing w:before="182" w:after="0" w:line="245" w:lineRule="auto"/>
        <w:ind w:left="2816" w:right="1584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№___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"___" ___  2022 г.</w:t>
      </w:r>
    </w:p>
    <w:p w:rsidR="00D92FCC" w:rsidRPr="00406589" w:rsidRDefault="003177BE">
      <w:pPr>
        <w:autoSpaceDE w:val="0"/>
        <w:autoSpaceDN w:val="0"/>
        <w:spacing w:before="1038" w:after="0" w:line="230" w:lineRule="auto"/>
        <w:ind w:right="258"/>
        <w:jc w:val="right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D92FCC" w:rsidRPr="00406589" w:rsidRDefault="003177BE">
      <w:pPr>
        <w:autoSpaceDE w:val="0"/>
        <w:autoSpaceDN w:val="0"/>
        <w:spacing w:before="70" w:after="0" w:line="230" w:lineRule="auto"/>
        <w:ind w:right="1030"/>
        <w:jc w:val="right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4908843)</w:t>
      </w:r>
    </w:p>
    <w:p w:rsidR="00D92FCC" w:rsidRPr="00406589" w:rsidRDefault="003177BE">
      <w:pPr>
        <w:autoSpaceDE w:val="0"/>
        <w:autoSpaceDN w:val="0"/>
        <w:spacing w:before="166" w:after="0" w:line="230" w:lineRule="auto"/>
        <w:ind w:right="630"/>
        <w:jc w:val="right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D92FCC" w:rsidRPr="00406589" w:rsidRDefault="003177BE">
      <w:pPr>
        <w:autoSpaceDE w:val="0"/>
        <w:autoSpaceDN w:val="0"/>
        <w:spacing w:before="70" w:after="0" w:line="230" w:lineRule="auto"/>
        <w:ind w:right="1050"/>
        <w:jc w:val="right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«История»</w:t>
      </w:r>
    </w:p>
    <w:p w:rsidR="00D92FCC" w:rsidRPr="00406589" w:rsidRDefault="00D92FCC">
      <w:pPr>
        <w:rPr>
          <w:lang w:val="ru-RU"/>
        </w:rPr>
        <w:sectPr w:rsidR="00D92FCC" w:rsidRPr="00406589">
          <w:type w:val="continuous"/>
          <w:pgSz w:w="11900" w:h="16840"/>
          <w:pgMar w:top="298" w:right="876" w:bottom="1440" w:left="1440" w:header="720" w:footer="720" w:gutter="0"/>
          <w:cols w:num="2" w:space="720" w:equalWidth="0">
            <w:col w:w="6198" w:space="0"/>
            <w:col w:w="3386" w:space="0"/>
          </w:cols>
          <w:docGrid w:linePitch="360"/>
        </w:sectPr>
      </w:pPr>
    </w:p>
    <w:p w:rsidR="00D92FCC" w:rsidRPr="00406589" w:rsidRDefault="003177BE">
      <w:pPr>
        <w:autoSpaceDE w:val="0"/>
        <w:autoSpaceDN w:val="0"/>
        <w:spacing w:after="0" w:line="245" w:lineRule="auto"/>
        <w:ind w:left="134" w:right="1728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УТВЕРЖДЕНО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 школы</w:t>
      </w:r>
    </w:p>
    <w:p w:rsidR="00D92FCC" w:rsidRPr="00406589" w:rsidRDefault="003177BE">
      <w:pPr>
        <w:autoSpaceDE w:val="0"/>
        <w:autoSpaceDN w:val="0"/>
        <w:spacing w:before="182" w:after="0" w:line="230" w:lineRule="auto"/>
        <w:jc w:val="center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______________Митрофанова Ю.В.</w:t>
      </w:r>
    </w:p>
    <w:p w:rsidR="00D92FCC" w:rsidRPr="00406589" w:rsidRDefault="003177BE">
      <w:pPr>
        <w:autoSpaceDE w:val="0"/>
        <w:autoSpaceDN w:val="0"/>
        <w:spacing w:before="182" w:after="3486" w:line="245" w:lineRule="auto"/>
        <w:ind w:left="134" w:right="144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№___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"___" ___ 2022 г.</w:t>
      </w:r>
    </w:p>
    <w:p w:rsidR="00D92FCC" w:rsidRPr="00406589" w:rsidRDefault="00D92FCC">
      <w:pPr>
        <w:rPr>
          <w:lang w:val="ru-RU"/>
        </w:rPr>
        <w:sectPr w:rsidR="00D92FCC" w:rsidRPr="00406589">
          <w:type w:val="nextColumn"/>
          <w:pgSz w:w="11900" w:h="16840"/>
          <w:pgMar w:top="298" w:right="876" w:bottom="1440" w:left="1440" w:header="720" w:footer="720" w:gutter="0"/>
          <w:cols w:num="2" w:space="720" w:equalWidth="0">
            <w:col w:w="6198" w:space="0"/>
            <w:col w:w="3386" w:space="0"/>
          </w:cols>
          <w:docGrid w:linePitch="360"/>
        </w:sectPr>
      </w:pPr>
    </w:p>
    <w:p w:rsidR="00D92FCC" w:rsidRPr="00406589" w:rsidRDefault="003177BE">
      <w:pPr>
        <w:autoSpaceDE w:val="0"/>
        <w:autoSpaceDN w:val="0"/>
        <w:spacing w:after="0" w:line="262" w:lineRule="auto"/>
        <w:ind w:left="2304" w:right="2592"/>
        <w:jc w:val="center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для 6 класса основного общего образования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61039B" w:rsidRDefault="0061039B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1039B" w:rsidRDefault="0061039B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1039B" w:rsidRDefault="0061039B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1039B" w:rsidRDefault="0061039B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1039B" w:rsidRDefault="0061039B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1039B" w:rsidRDefault="0061039B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1039B" w:rsidRDefault="0061039B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1039B" w:rsidRDefault="003177BE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Составитель: Симоненко Елена Владимировна учитель 1 категори</w:t>
      </w:r>
      <w:r w:rsidR="0061039B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="0061039B" w:rsidRPr="0061039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61039B" w:rsidRDefault="0061039B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1039B" w:rsidRDefault="0061039B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1039B" w:rsidRDefault="0061039B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1039B" w:rsidRDefault="0061039B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1039B" w:rsidRDefault="0061039B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1039B" w:rsidRDefault="0061039B" w:rsidP="0061039B">
      <w:pPr>
        <w:autoSpaceDE w:val="0"/>
        <w:autoSpaceDN w:val="0"/>
        <w:spacing w:after="0" w:line="230" w:lineRule="auto"/>
        <w:ind w:right="349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1039B" w:rsidRPr="00406589" w:rsidRDefault="0061039B" w:rsidP="0061039B">
      <w:pPr>
        <w:autoSpaceDE w:val="0"/>
        <w:autoSpaceDN w:val="0"/>
        <w:spacing w:after="0" w:line="230" w:lineRule="auto"/>
        <w:ind w:right="3492"/>
        <w:rPr>
          <w:lang w:val="ru-RU"/>
        </w:rPr>
      </w:pPr>
      <w:proofErr w:type="gram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proofErr w:type="gram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. Крючковка 2022</w:t>
      </w:r>
    </w:p>
    <w:p w:rsidR="00D92FCC" w:rsidRPr="00406589" w:rsidRDefault="00D92FCC" w:rsidP="0061039B">
      <w:pPr>
        <w:autoSpaceDE w:val="0"/>
        <w:autoSpaceDN w:val="0"/>
        <w:spacing w:before="2112" w:after="0" w:line="262" w:lineRule="auto"/>
        <w:ind w:left="7484" w:hanging="2724"/>
        <w:rPr>
          <w:lang w:val="ru-RU"/>
        </w:rPr>
        <w:sectPr w:rsidR="00D92FCC" w:rsidRPr="00406589">
          <w:type w:val="continuous"/>
          <w:pgSz w:w="11900" w:h="16840"/>
          <w:pgMar w:top="298" w:right="876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D92FCC" w:rsidRPr="00406589" w:rsidRDefault="00D92FCC">
      <w:pPr>
        <w:autoSpaceDE w:val="0"/>
        <w:autoSpaceDN w:val="0"/>
        <w:spacing w:after="78" w:line="220" w:lineRule="exact"/>
        <w:rPr>
          <w:lang w:val="ru-RU"/>
        </w:rPr>
      </w:pPr>
    </w:p>
    <w:p w:rsidR="00D92FCC" w:rsidRPr="00406589" w:rsidRDefault="003177BE">
      <w:pPr>
        <w:autoSpaceDE w:val="0"/>
        <w:autoSpaceDN w:val="0"/>
        <w:spacing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D92FCC" w:rsidRPr="00406589" w:rsidRDefault="003177BE">
      <w:pPr>
        <w:autoSpaceDE w:val="0"/>
        <w:autoSpaceDN w:val="0"/>
        <w:spacing w:before="346"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D92FCC" w:rsidRPr="00406589" w:rsidRDefault="003177BE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D92FCC" w:rsidRPr="00406589" w:rsidRDefault="003177BE">
      <w:pPr>
        <w:autoSpaceDE w:val="0"/>
        <w:autoSpaceDN w:val="0"/>
        <w:spacing w:before="264"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</w:t>
      </w:r>
    </w:p>
    <w:p w:rsidR="00D92FCC" w:rsidRPr="00406589" w:rsidRDefault="003177BE">
      <w:pPr>
        <w:autoSpaceDE w:val="0"/>
        <w:autoSpaceDN w:val="0"/>
        <w:spacing w:before="168" w:after="0" w:line="286" w:lineRule="auto"/>
        <w:ind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в 6 классе  определяются Федеральными государственными образовательными стандартами (в соответствии с ФЗ-273 «Об образовании»).</w:t>
      </w:r>
    </w:p>
    <w:p w:rsidR="00D92FCC" w:rsidRPr="00406589" w:rsidRDefault="003177B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Ключевыми задачами являются:</w:t>
      </w:r>
    </w:p>
    <w:p w:rsidR="00D92FCC" w:rsidRPr="00406589" w:rsidRDefault="003177BE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молодого поколения ориентиров для гражданской,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этнонациональной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, социальной, культурной самоидентификации в окружающем мире;</w:t>
      </w:r>
    </w:p>
    <w:p w:rsidR="00D92FCC" w:rsidRPr="00406589" w:rsidRDefault="003177BE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—  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92FCC" w:rsidRPr="00406589" w:rsidRDefault="003177BE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D92FCC" w:rsidRPr="00406589" w:rsidRDefault="003177BE">
      <w:pPr>
        <w:autoSpaceDE w:val="0"/>
        <w:autoSpaceDN w:val="0"/>
        <w:spacing w:before="192" w:after="0" w:line="281" w:lineRule="auto"/>
        <w:ind w:left="42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406589">
        <w:rPr>
          <w:lang w:val="ru-RU"/>
        </w:rPr>
        <w:br/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общеобразовательные программы // Преподавание истории и обществознания в школе. —2020. — № 8. — С. 7—8).</w:t>
      </w:r>
    </w:p>
    <w:p w:rsidR="00D92FCC" w:rsidRPr="00406589" w:rsidRDefault="003177BE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«ИСТОРИЯ» В УЧЕБНОМ ПЛАНЕ 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учебным планом общее количество времени на </w:t>
      </w:r>
      <w:proofErr w:type="gram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учебный</w:t>
      </w:r>
      <w:proofErr w:type="gram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года обучения в 6 классе составляет 68 часов. Недельная нагрузка составляет 2 часа, при 34 учебных неделях. </w:t>
      </w:r>
    </w:p>
    <w:p w:rsidR="00D92FCC" w:rsidRPr="00406589" w:rsidRDefault="00D92FCC">
      <w:pPr>
        <w:rPr>
          <w:lang w:val="ru-RU"/>
        </w:rPr>
        <w:sectPr w:rsidR="00D92FCC" w:rsidRPr="00406589">
          <w:pgSz w:w="11900" w:h="16840"/>
          <w:pgMar w:top="298" w:right="650" w:bottom="12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92FCC" w:rsidRPr="00406589" w:rsidRDefault="00D92FCC">
      <w:pPr>
        <w:autoSpaceDE w:val="0"/>
        <w:autoSpaceDN w:val="0"/>
        <w:spacing w:after="78" w:line="220" w:lineRule="exact"/>
        <w:rPr>
          <w:lang w:val="ru-RU"/>
        </w:rPr>
      </w:pPr>
    </w:p>
    <w:p w:rsidR="00D92FCC" w:rsidRPr="00406589" w:rsidRDefault="003177BE">
      <w:pPr>
        <w:autoSpaceDE w:val="0"/>
        <w:autoSpaceDN w:val="0"/>
        <w:spacing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92FCC" w:rsidRPr="00406589" w:rsidRDefault="003177BE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ВСЕОБЩАЯ ИСТОРИЯ. ИСТОРИЯ СРЕДНИХ ВЕКОВ</w:t>
      </w:r>
    </w:p>
    <w:p w:rsidR="00D92FCC" w:rsidRPr="00406589" w:rsidRDefault="003177BE">
      <w:pPr>
        <w:autoSpaceDE w:val="0"/>
        <w:autoSpaceDN w:val="0"/>
        <w:spacing w:before="190" w:after="0" w:line="262" w:lineRule="auto"/>
        <w:ind w:left="180" w:right="2160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Средние века: понятие, хронологические рамки и периодизация Средневековья.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Народы Европы в раннее Средневековье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Хлодвиг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. Усиление королевской власти. Салическая правда. Принятие франками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христианства.</w:t>
      </w:r>
    </w:p>
    <w:p w:rsidR="00D92FCC" w:rsidRPr="00406589" w:rsidRDefault="003177BE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Франкское государство в </w:t>
      </w:r>
      <w:r>
        <w:rPr>
          <w:rFonts w:ascii="Times New Roman" w:eastAsia="Times New Roman" w:hAnsi="Times New Roman"/>
          <w:color w:val="000000"/>
          <w:sz w:val="24"/>
        </w:rPr>
        <w:t>VIII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IX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Усиление власти майордомов. Карл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Мартелл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Верденский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раздел, его причины и значение.</w:t>
      </w:r>
    </w:p>
    <w:p w:rsidR="00D92FCC" w:rsidRPr="00406589" w:rsidRDefault="003177BE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D92FCC" w:rsidRPr="00406589" w:rsidRDefault="003177B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Византийская империя в </w:t>
      </w:r>
      <w:r>
        <w:rPr>
          <w:rFonts w:ascii="Times New Roman" w:eastAsia="Times New Roman" w:hAnsi="Times New Roman"/>
          <w:b/>
          <w:color w:val="000000"/>
          <w:sz w:val="24"/>
        </w:rPr>
        <w:t>VI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D92FCC" w:rsidRPr="00406589" w:rsidRDefault="003177BE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Территория, население империи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ромеев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D92FCC" w:rsidRPr="00406589" w:rsidRDefault="003177B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Арабы в </w:t>
      </w:r>
      <w:r>
        <w:rPr>
          <w:rFonts w:ascii="Times New Roman" w:eastAsia="Times New Roman" w:hAnsi="Times New Roman"/>
          <w:b/>
          <w:color w:val="000000"/>
          <w:sz w:val="24"/>
        </w:rPr>
        <w:t>VI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D92FCC" w:rsidRPr="00406589" w:rsidRDefault="003177BE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Средневековое европейское общество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92FCC" w:rsidRPr="00406589" w:rsidRDefault="003177BE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Города —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92FCC" w:rsidRPr="00406589" w:rsidRDefault="003177BE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92FCC" w:rsidRPr="00406589" w:rsidRDefault="003177B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Государства Европы в Х</w:t>
      </w:r>
      <w:r>
        <w:rPr>
          <w:rFonts w:ascii="Times New Roman" w:eastAsia="Times New Roman" w:hAnsi="Times New Roman"/>
          <w:b/>
          <w:color w:val="000000"/>
          <w:sz w:val="24"/>
        </w:rPr>
        <w:t>II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b/>
          <w:color w:val="000000"/>
          <w:sz w:val="24"/>
        </w:rPr>
        <w:t>V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D92FCC" w:rsidRPr="00406589" w:rsidRDefault="003177B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Усиление королевской власти в странах Западной Европы. Сословно-представительная монархия.</w:t>
      </w:r>
    </w:p>
    <w:p w:rsidR="00D92FCC" w:rsidRPr="00406589" w:rsidRDefault="003177BE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Польско-литовское государство в </w:t>
      </w:r>
      <w:r>
        <w:rPr>
          <w:rFonts w:ascii="Times New Roman" w:eastAsia="Times New Roman" w:hAnsi="Times New Roman"/>
          <w:color w:val="000000"/>
          <w:sz w:val="24"/>
        </w:rPr>
        <w:t>XIV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вв.</w:t>
      </w:r>
    </w:p>
    <w:p w:rsidR="00D92FCC" w:rsidRPr="00406589" w:rsidRDefault="003177BE">
      <w:pPr>
        <w:autoSpaceDE w:val="0"/>
        <w:autoSpaceDN w:val="0"/>
        <w:spacing w:before="70" w:after="0" w:line="271" w:lineRule="auto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Реконкиста и образование централизованных государств на Пиренейском пол</w:t>
      </w:r>
      <w:proofErr w:type="gram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у-</w:t>
      </w:r>
      <w:proofErr w:type="gram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острове. Итальянские государства в </w:t>
      </w:r>
      <w:r>
        <w:rPr>
          <w:rFonts w:ascii="Times New Roman" w:eastAsia="Times New Roman" w:hAnsi="Times New Roman"/>
          <w:color w:val="000000"/>
          <w:sz w:val="24"/>
        </w:rPr>
        <w:t>XII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Развитие экономики в европейских странах в период зрелого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Средневековья. Обострение социальных противоречий в Х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в. (Жакерия, восстание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УотаТайлера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D92FCC" w:rsidRPr="00406589" w:rsidRDefault="00D92FCC">
      <w:pPr>
        <w:rPr>
          <w:lang w:val="ru-RU"/>
        </w:rPr>
        <w:sectPr w:rsidR="00D92FCC" w:rsidRPr="00406589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92FCC" w:rsidRPr="00406589" w:rsidRDefault="00D92FCC">
      <w:pPr>
        <w:autoSpaceDE w:val="0"/>
        <w:autoSpaceDN w:val="0"/>
        <w:spacing w:after="66" w:line="220" w:lineRule="exact"/>
        <w:rPr>
          <w:lang w:val="ru-RU"/>
        </w:rPr>
      </w:pPr>
    </w:p>
    <w:p w:rsidR="00D92FCC" w:rsidRPr="00406589" w:rsidRDefault="003177BE">
      <w:pPr>
        <w:autoSpaceDE w:val="0"/>
        <w:autoSpaceDN w:val="0"/>
        <w:spacing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Гуситское движение в Чехии.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Византийская империя и славянские государства в Х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средневековой Европы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Гутенберг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192" w:after="0" w:line="283" w:lineRule="auto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Страны Востока в Средние века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государства, власть императоров и управление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сегунов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. Индия: раздробленность индийских княжеств, вторжение мусульман, Делийский султанат.</w:t>
      </w:r>
    </w:p>
    <w:p w:rsidR="00D92FCC" w:rsidRPr="00406589" w:rsidRDefault="003177B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Государства доколумбовой Америки в Средние века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92FCC" w:rsidRPr="00406589" w:rsidRDefault="003177BE">
      <w:pPr>
        <w:autoSpaceDE w:val="0"/>
        <w:autoSpaceDN w:val="0"/>
        <w:spacing w:before="190" w:after="0" w:line="262" w:lineRule="auto"/>
        <w:ind w:left="180" w:right="4896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Историческое и культурное наследие Средних веков.</w:t>
      </w:r>
    </w:p>
    <w:p w:rsidR="00D92FCC" w:rsidRPr="00406589" w:rsidRDefault="003177BE">
      <w:pPr>
        <w:autoSpaceDE w:val="0"/>
        <w:autoSpaceDN w:val="0"/>
        <w:spacing w:before="382"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РОССИИ. ОТ РУСИ К РОССИЙСКОМУ ГОСУДАРСТВУ 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тыс. н. э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D92FCC" w:rsidRPr="00406589" w:rsidRDefault="003177BE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Беломорья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и Онежского озера. Особенности перехода от присваивающего хозяйства к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D92FCC" w:rsidRPr="00406589" w:rsidRDefault="003177BE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Народы, проживавшие на этой территории до середины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тыс. до н. э. Скифы и скифская культура.</w:t>
      </w:r>
    </w:p>
    <w:p w:rsidR="00D92FCC" w:rsidRPr="00406589" w:rsidRDefault="003177BE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Античные города-государства Северного Причерноморья.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Боспорское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царство. Пантикапей. Античный Херсонес. Скифское царство в Крыму. Дербент.</w:t>
      </w:r>
    </w:p>
    <w:p w:rsidR="00D92FCC" w:rsidRPr="00406589" w:rsidRDefault="003177BE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— восточных, западных и южных. Славянские общности Восточной Европы. Их соседи —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балты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финно-угры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92FCC" w:rsidRPr="00406589" w:rsidRDefault="003177B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Страны и народы Восточной Европы, Сибири и Дальнего Востока. Тюркский каганат. Хазарский</w:t>
      </w:r>
    </w:p>
    <w:p w:rsidR="00D92FCC" w:rsidRPr="00406589" w:rsidRDefault="00D92FCC">
      <w:pPr>
        <w:rPr>
          <w:lang w:val="ru-RU"/>
        </w:rPr>
        <w:sectPr w:rsidR="00D92FCC" w:rsidRPr="00406589">
          <w:pgSz w:w="11900" w:h="16840"/>
          <w:pgMar w:top="286" w:right="666" w:bottom="43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D92FCC" w:rsidRPr="00406589" w:rsidRDefault="00D92FCC">
      <w:pPr>
        <w:autoSpaceDE w:val="0"/>
        <w:autoSpaceDN w:val="0"/>
        <w:spacing w:after="66" w:line="220" w:lineRule="exact"/>
        <w:rPr>
          <w:lang w:val="ru-RU"/>
        </w:rPr>
      </w:pPr>
    </w:p>
    <w:p w:rsidR="00D92FCC" w:rsidRPr="00406589" w:rsidRDefault="003177BE">
      <w:pPr>
        <w:autoSpaceDE w:val="0"/>
        <w:autoSpaceDN w:val="0"/>
        <w:spacing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каганат. Волжская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Булгария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92FCC" w:rsidRPr="00406589" w:rsidRDefault="003177B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Русь в </w:t>
      </w:r>
      <w:r>
        <w:rPr>
          <w:rFonts w:ascii="Times New Roman" w:eastAsia="Times New Roman" w:hAnsi="Times New Roman"/>
          <w:b/>
          <w:color w:val="000000"/>
          <w:sz w:val="24"/>
        </w:rPr>
        <w:t>IX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b/>
          <w:color w:val="000000"/>
          <w:sz w:val="24"/>
        </w:rPr>
        <w:t>XII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тыс. н. э.</w:t>
      </w:r>
    </w:p>
    <w:p w:rsidR="00D92FCC" w:rsidRPr="00406589" w:rsidRDefault="003177BE">
      <w:pPr>
        <w:autoSpaceDE w:val="0"/>
        <w:autoSpaceDN w:val="0"/>
        <w:spacing w:before="70"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Формирование новой политической и этнической карты континента.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92FCC" w:rsidRPr="00406589" w:rsidRDefault="003177BE">
      <w:pPr>
        <w:autoSpaceDE w:val="0"/>
        <w:autoSpaceDN w:val="0"/>
        <w:spacing w:before="70" w:after="0"/>
        <w:ind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из</w:t>
      </w:r>
      <w:proofErr w:type="gram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варяг в греки». Волжский торговый путь. Языческий пантеон.</w:t>
      </w:r>
    </w:p>
    <w:p w:rsidR="00D92FCC" w:rsidRPr="00406589" w:rsidRDefault="003177BE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Принятие христианства и его значение. Византийское наследие на Руси.</w:t>
      </w:r>
    </w:p>
    <w:p w:rsidR="00D92FCC" w:rsidRPr="00406589" w:rsidRDefault="003177B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Русь в конце 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color w:val="000000"/>
          <w:sz w:val="24"/>
        </w:rPr>
        <w:t>XII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в. Территория и население государства Русь/Русская земля.</w:t>
      </w:r>
    </w:p>
    <w:p w:rsidR="00D92FCC" w:rsidRPr="00406589" w:rsidRDefault="003177BE">
      <w:pPr>
        <w:autoSpaceDE w:val="0"/>
        <w:autoSpaceDN w:val="0"/>
        <w:spacing w:before="70" w:after="0"/>
        <w:ind w:right="144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D92FCC" w:rsidRPr="00406589" w:rsidRDefault="003177B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Общественный строй Руси: дискуссии в исторической науке. Князья, дружина. Духовенство.</w:t>
      </w:r>
    </w:p>
    <w:p w:rsidR="00D92FCC" w:rsidRPr="00406589" w:rsidRDefault="003177BE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D92FCC" w:rsidRPr="00406589" w:rsidRDefault="003177B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Дешт-и-Кипчак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), странами Центральной, Западной и Северной Европы. Херсонес в культурных контактах Руси и Византии.</w:t>
      </w:r>
    </w:p>
    <w:p w:rsidR="00D92FCC" w:rsidRPr="00406589" w:rsidRDefault="003177BE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92FCC" w:rsidRPr="00406589" w:rsidRDefault="003177BE">
      <w:pPr>
        <w:autoSpaceDE w:val="0"/>
        <w:autoSpaceDN w:val="0"/>
        <w:spacing w:before="70" w:after="0"/>
        <w:ind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</w:t>
      </w:r>
    </w:p>
    <w:p w:rsidR="00D92FCC" w:rsidRPr="00406589" w:rsidRDefault="003177BE">
      <w:pPr>
        <w:autoSpaceDE w:val="0"/>
        <w:autoSpaceDN w:val="0"/>
        <w:spacing w:before="70" w:after="0" w:line="274" w:lineRule="auto"/>
        <w:ind w:right="144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D92FCC" w:rsidRPr="00406589" w:rsidRDefault="003177B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Русь в середине </w:t>
      </w:r>
      <w:r>
        <w:rPr>
          <w:rFonts w:ascii="Times New Roman" w:eastAsia="Times New Roman" w:hAnsi="Times New Roman"/>
          <w:b/>
          <w:color w:val="000000"/>
          <w:sz w:val="24"/>
        </w:rPr>
        <w:t>XII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b/>
          <w:color w:val="000000"/>
          <w:sz w:val="24"/>
        </w:rPr>
        <w:t>XIII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D92FCC" w:rsidRPr="00406589" w:rsidRDefault="003177BE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92FCC" w:rsidRPr="00406589" w:rsidRDefault="003177BE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92FCC" w:rsidRPr="00406589" w:rsidRDefault="003177B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Русские земли и их соседи в середине </w:t>
      </w:r>
      <w:r>
        <w:rPr>
          <w:rFonts w:ascii="Times New Roman" w:eastAsia="Times New Roman" w:hAnsi="Times New Roman"/>
          <w:b/>
          <w:color w:val="000000"/>
          <w:sz w:val="24"/>
        </w:rPr>
        <w:t>XIII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b/>
          <w:color w:val="000000"/>
          <w:sz w:val="24"/>
        </w:rPr>
        <w:t>XIV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 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</w:t>
      </w:r>
    </w:p>
    <w:p w:rsidR="00D92FCC" w:rsidRPr="00406589" w:rsidRDefault="00D92FCC">
      <w:pPr>
        <w:rPr>
          <w:lang w:val="ru-RU"/>
        </w:rPr>
        <w:sectPr w:rsidR="00D92FCC" w:rsidRPr="00406589">
          <w:pgSz w:w="11900" w:h="16840"/>
          <w:pgMar w:top="286" w:right="652" w:bottom="42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D92FCC" w:rsidRPr="00406589" w:rsidRDefault="00D92FCC">
      <w:pPr>
        <w:autoSpaceDE w:val="0"/>
        <w:autoSpaceDN w:val="0"/>
        <w:spacing w:after="66" w:line="220" w:lineRule="exact"/>
        <w:rPr>
          <w:lang w:val="ru-RU"/>
        </w:rPr>
      </w:pPr>
    </w:p>
    <w:p w:rsidR="00D92FCC" w:rsidRPr="00406589" w:rsidRDefault="003177BE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нашествия. Система зависимости русских земель от ордынских ханов (так называемое ордынское иго).</w:t>
      </w:r>
    </w:p>
    <w:p w:rsidR="00D92FCC" w:rsidRPr="00406589" w:rsidRDefault="003177B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D92FCC" w:rsidRPr="00406589" w:rsidRDefault="003177B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Ордена крестоносцев и борьба с их экспансией на западных границах Руси. Александр Невский.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92FCC" w:rsidRPr="00406589" w:rsidRDefault="003177BE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eastAsia="Times New Roman" w:hAnsi="Times New Roman"/>
          <w:color w:val="000000"/>
          <w:sz w:val="24"/>
        </w:rPr>
        <w:t>XIII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eastAsia="Times New Roman" w:hAnsi="Times New Roman"/>
          <w:color w:val="000000"/>
          <w:sz w:val="24"/>
        </w:rPr>
        <w:t>XIV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в., нашествие Тимура.</w:t>
      </w:r>
    </w:p>
    <w:p w:rsidR="00D92FCC" w:rsidRPr="00406589" w:rsidRDefault="003177BE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Касимовское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Каффа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, Тана,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Солдайя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D92FCC" w:rsidRPr="00406589" w:rsidRDefault="003177BE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Епифаний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D92FCC" w:rsidRPr="00406589" w:rsidRDefault="003177B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Формирование единого Русского государства в </w:t>
      </w:r>
      <w:r>
        <w:rPr>
          <w:rFonts w:ascii="Times New Roman" w:eastAsia="Times New Roman" w:hAnsi="Times New Roman"/>
          <w:b/>
          <w:color w:val="000000"/>
          <w:sz w:val="24"/>
        </w:rPr>
        <w:t>XV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D92FCC" w:rsidRPr="00406589" w:rsidRDefault="003177BE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в. Василий Темный. Новгород и Псков в 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— третий Рим». Иван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92FCC" w:rsidRPr="00406589" w:rsidRDefault="003177B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Культурное пространство. Изменения восприятия мира. Сакрализация великокняжеской власти.</w:t>
      </w:r>
    </w:p>
    <w:p w:rsidR="00D92FCC" w:rsidRPr="00406589" w:rsidRDefault="003177BE">
      <w:pPr>
        <w:autoSpaceDE w:val="0"/>
        <w:autoSpaceDN w:val="0"/>
        <w:spacing w:before="70" w:after="0"/>
        <w:ind w:right="576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Флорентийская уния. Установление автокефалии Русской церкви.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Внутрицерковная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борьба (иосифляне и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нестяжатели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). Ереси.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Геннадиевская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Хожение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за три моря» Афанасия Никитина. Архитектура. Русская икона как феномен мирового искусства.</w:t>
      </w:r>
    </w:p>
    <w:p w:rsidR="00D92FCC" w:rsidRPr="00406589" w:rsidRDefault="003177BE">
      <w:pPr>
        <w:autoSpaceDE w:val="0"/>
        <w:autoSpaceDN w:val="0"/>
        <w:spacing w:before="70"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Наш край с древнейших времен до конца 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92FCC" w:rsidRPr="00406589" w:rsidRDefault="003177B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Обобщение</w:t>
      </w:r>
    </w:p>
    <w:p w:rsidR="00D92FCC" w:rsidRPr="00406589" w:rsidRDefault="00D92FCC">
      <w:pPr>
        <w:rPr>
          <w:lang w:val="ru-RU"/>
        </w:rPr>
        <w:sectPr w:rsidR="00D92FCC" w:rsidRPr="00406589">
          <w:pgSz w:w="11900" w:h="16840"/>
          <w:pgMar w:top="286" w:right="620" w:bottom="822" w:left="666" w:header="720" w:footer="720" w:gutter="0"/>
          <w:cols w:space="720" w:equalWidth="0">
            <w:col w:w="10614" w:space="0"/>
          </w:cols>
          <w:docGrid w:linePitch="360"/>
        </w:sectPr>
      </w:pPr>
    </w:p>
    <w:p w:rsidR="00D92FCC" w:rsidRPr="00406589" w:rsidRDefault="00D92FCC">
      <w:pPr>
        <w:autoSpaceDE w:val="0"/>
        <w:autoSpaceDN w:val="0"/>
        <w:spacing w:after="78" w:line="220" w:lineRule="exact"/>
        <w:rPr>
          <w:lang w:val="ru-RU"/>
        </w:rPr>
      </w:pPr>
    </w:p>
    <w:p w:rsidR="00D92FCC" w:rsidRPr="00406589" w:rsidRDefault="003177BE">
      <w:pPr>
        <w:autoSpaceDE w:val="0"/>
        <w:autoSpaceDN w:val="0"/>
        <w:spacing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истории в 6 классе направлено на достижение обучающимися личностных,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D92FCC" w:rsidRPr="00406589" w:rsidRDefault="003177BE">
      <w:pPr>
        <w:autoSpaceDE w:val="0"/>
        <w:autoSpaceDN w:val="0"/>
        <w:spacing w:before="262"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D92FCC" w:rsidRPr="00406589" w:rsidRDefault="00D92FCC">
      <w:pPr>
        <w:rPr>
          <w:lang w:val="ru-RU"/>
        </w:rPr>
        <w:sectPr w:rsidR="00D92FCC" w:rsidRPr="00406589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92FCC" w:rsidRPr="00406589" w:rsidRDefault="00D92FCC">
      <w:pPr>
        <w:autoSpaceDE w:val="0"/>
        <w:autoSpaceDN w:val="0"/>
        <w:spacing w:after="72" w:line="220" w:lineRule="exact"/>
        <w:rPr>
          <w:lang w:val="ru-RU"/>
        </w:rPr>
      </w:pPr>
    </w:p>
    <w:p w:rsidR="00D92FCC" w:rsidRPr="00406589" w:rsidRDefault="003177BE">
      <w:pPr>
        <w:autoSpaceDE w:val="0"/>
        <w:autoSpaceDN w:val="0"/>
        <w:spacing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D92FCC" w:rsidRPr="00406589" w:rsidRDefault="003177BE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92FCC" w:rsidRPr="00406589" w:rsidRDefault="003177BE">
      <w:pPr>
        <w:autoSpaceDE w:val="0"/>
        <w:autoSpaceDN w:val="0"/>
        <w:spacing w:before="262"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406589">
        <w:rPr>
          <w:lang w:val="ru-RU"/>
        </w:rPr>
        <w:tab/>
      </w:r>
      <w:proofErr w:type="spellStart"/>
      <w:r w:rsidRPr="0040658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</w:t>
      </w:r>
      <w:proofErr w:type="spellEnd"/>
      <w:r w:rsidRPr="0040658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результаты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внеучебной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92FCC" w:rsidRPr="00406589" w:rsidRDefault="00D92FCC">
      <w:pPr>
        <w:rPr>
          <w:lang w:val="ru-RU"/>
        </w:rPr>
        <w:sectPr w:rsidR="00D92FCC" w:rsidRPr="00406589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D92FCC" w:rsidRPr="00406589" w:rsidRDefault="00D92FCC">
      <w:pPr>
        <w:autoSpaceDE w:val="0"/>
        <w:autoSpaceDN w:val="0"/>
        <w:spacing w:after="96" w:line="220" w:lineRule="exact"/>
        <w:rPr>
          <w:lang w:val="ru-RU"/>
        </w:rPr>
      </w:pPr>
    </w:p>
    <w:p w:rsidR="00D92FCC" w:rsidRPr="00406589" w:rsidRDefault="003177BE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D92FCC" w:rsidRPr="00406589" w:rsidRDefault="003177BE">
      <w:pPr>
        <w:autoSpaceDE w:val="0"/>
        <w:autoSpaceDN w:val="0"/>
        <w:spacing w:before="262"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166" w:after="0" w:line="281" w:lineRule="auto"/>
        <w:ind w:right="576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1. 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Знание хронологии, работа с хронологией: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Средневековья, определять их принадлежность к веку, историческому периоду;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2" w:after="0" w:line="281" w:lineRule="auto"/>
        <w:ind w:right="432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2. 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Знание исторических фактов, работа с фактами: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эпохи Средневековья;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3.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исторической картой: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и показывать на карте исторические объекты, используя легенду карты; давать словесное описание их местоположения;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— походов,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завоеваний, колонизаций, о ключевых событиях средневековой истории.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4. 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историческими источниками: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основные виды письменных источников Средневековья (летописи, хроники,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законодательные акты, духовная литература, источники личного происхождения);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авторство, время, место создания источника;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в визуальном источнике и вещественном памятнике ключевые символы, образы; </w:t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5. 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Историческое описание (реконструкция):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ключевых событиях отечественной и всеобщей истории в эпоху Средневековья, их участниках;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образе жизни различных групп населения в средневековых обществах на Руси и в других странах;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6. 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Анализ, объяснение исторических событий, явлений: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</w:t>
      </w:r>
    </w:p>
    <w:p w:rsidR="00D92FCC" w:rsidRPr="00406589" w:rsidRDefault="00D92FCC">
      <w:pPr>
        <w:rPr>
          <w:lang w:val="ru-RU"/>
        </w:rPr>
        <w:sectPr w:rsidR="00D92FCC" w:rsidRPr="00406589">
          <w:pgSz w:w="11900" w:h="16840"/>
          <w:pgMar w:top="316" w:right="716" w:bottom="432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D92FCC" w:rsidRPr="00406589" w:rsidRDefault="00D92FCC">
      <w:pPr>
        <w:autoSpaceDE w:val="0"/>
        <w:autoSpaceDN w:val="0"/>
        <w:spacing w:after="66" w:line="220" w:lineRule="exact"/>
        <w:rPr>
          <w:lang w:val="ru-RU"/>
        </w:rPr>
      </w:pPr>
    </w:p>
    <w:p w:rsidR="00D92FCC" w:rsidRPr="00406589" w:rsidRDefault="003177BE">
      <w:pPr>
        <w:tabs>
          <w:tab w:val="left" w:pos="180"/>
        </w:tabs>
        <w:autoSpaceDE w:val="0"/>
        <w:autoSpaceDN w:val="0"/>
        <w:spacing w:after="0"/>
        <w:ind w:right="288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событий; б) соотносить объяснение причин и следствий событий, представленное в нескольких текстах;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7. 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основаны;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92FCC" w:rsidRPr="00406589" w:rsidRDefault="003177BE">
      <w:pPr>
        <w:tabs>
          <w:tab w:val="left" w:pos="180"/>
        </w:tabs>
        <w:autoSpaceDE w:val="0"/>
        <w:autoSpaceDN w:val="0"/>
        <w:spacing w:before="72" w:after="0"/>
        <w:rPr>
          <w:lang w:val="ru-RU"/>
        </w:rPr>
      </w:pP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8. </w:t>
      </w:r>
      <w:r w:rsidRPr="0040658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Применение исторических знаний: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памятников истории и культуры Руси и других стран эпохи Средневековья, необходимость сохранения их в современном мире; </w:t>
      </w:r>
      <w:r w:rsidRPr="00406589">
        <w:rPr>
          <w:lang w:val="ru-RU"/>
        </w:rPr>
        <w:br/>
      </w:r>
      <w:r w:rsidRPr="00406589">
        <w:rPr>
          <w:lang w:val="ru-RU"/>
        </w:rPr>
        <w:tab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D92FCC" w:rsidRPr="00406589" w:rsidRDefault="00D92FCC">
      <w:pPr>
        <w:rPr>
          <w:lang w:val="ru-RU"/>
        </w:rPr>
        <w:sectPr w:rsidR="00D92FCC" w:rsidRPr="00406589">
          <w:pgSz w:w="11900" w:h="16840"/>
          <w:pgMar w:top="286" w:right="938" w:bottom="1440" w:left="666" w:header="720" w:footer="720" w:gutter="0"/>
          <w:cols w:space="720" w:equalWidth="0">
            <w:col w:w="10296" w:space="0"/>
          </w:cols>
          <w:docGrid w:linePitch="360"/>
        </w:sectPr>
      </w:pPr>
    </w:p>
    <w:p w:rsidR="00D92FCC" w:rsidRPr="00406589" w:rsidRDefault="00D92FCC">
      <w:pPr>
        <w:autoSpaceDE w:val="0"/>
        <w:autoSpaceDN w:val="0"/>
        <w:spacing w:after="64" w:line="220" w:lineRule="exact"/>
        <w:rPr>
          <w:lang w:val="ru-RU"/>
        </w:rPr>
      </w:pPr>
    </w:p>
    <w:p w:rsidR="00D92FCC" w:rsidRDefault="003177B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246"/>
        <w:gridCol w:w="528"/>
        <w:gridCol w:w="1104"/>
        <w:gridCol w:w="1142"/>
        <w:gridCol w:w="864"/>
        <w:gridCol w:w="4874"/>
        <w:gridCol w:w="1286"/>
        <w:gridCol w:w="3062"/>
      </w:tblGrid>
      <w:tr w:rsidR="00D92FCC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 w:right="100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D92FCC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FCC" w:rsidRDefault="00D92FC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FCC" w:rsidRDefault="00D92FC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FCC" w:rsidRDefault="00D92FC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FCC" w:rsidRDefault="00D92FC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FCC" w:rsidRDefault="00D92FC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FCC" w:rsidRDefault="00D92FCC"/>
        </w:tc>
      </w:tr>
      <w:tr w:rsidR="00D92FC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 Введение</w:t>
            </w:r>
          </w:p>
        </w:tc>
      </w:tr>
      <w:tr w:rsidR="00D92FCC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Обозначать на ленте времени даты ключевых событий, связанных с падением Западной Римской империи, а также хронологические рамки и основные периоды истории Средних веков;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collection.edu.ru/catalog</w:t>
            </w:r>
          </w:p>
        </w:tc>
      </w:tr>
      <w:tr w:rsidR="00D92FCC">
        <w:trPr>
          <w:trHeight w:hRule="exact" w:val="348"/>
        </w:trPr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D92FCC"/>
        </w:tc>
      </w:tr>
      <w:tr w:rsidR="00D92FCC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История Средних веков</w:t>
            </w:r>
          </w:p>
        </w:tc>
      </w:tr>
    </w:tbl>
    <w:p w:rsidR="00D92FCC" w:rsidRDefault="00D92FCC">
      <w:pPr>
        <w:autoSpaceDE w:val="0"/>
        <w:autoSpaceDN w:val="0"/>
        <w:spacing w:after="0" w:line="14" w:lineRule="exact"/>
      </w:pPr>
    </w:p>
    <w:p w:rsidR="00D92FCC" w:rsidRDefault="00D92FCC">
      <w:pPr>
        <w:sectPr w:rsidR="00D92FCC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92FCC" w:rsidRDefault="00D92FC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246"/>
        <w:gridCol w:w="528"/>
        <w:gridCol w:w="1104"/>
        <w:gridCol w:w="1142"/>
        <w:gridCol w:w="864"/>
        <w:gridCol w:w="4874"/>
        <w:gridCol w:w="1286"/>
        <w:gridCol w:w="3062"/>
      </w:tblGrid>
      <w:tr w:rsidR="00D92FCC" w:rsidTr="006057B8">
        <w:trPr>
          <w:trHeight w:hRule="exact" w:val="851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Народы Европы в раннее Средневековье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08.09.2022 20.09.2022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маршруты перемещения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варварских народов в Европе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 и наиболее значительные варварские королевства, основанные в бывших владениях Западной Римской империи;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общественное устройство германских племен, объяснять, в чем состояли его отличия от римских порядков;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вождь франков </w:t>
            </w:r>
            <w:proofErr w:type="spellStart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Хлодвиг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сумел стать королем, укреплял свою власть. Раскрывать значение принятия </w:t>
            </w:r>
            <w:proofErr w:type="spellStart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Хлодвигом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христианства;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Салическая правда,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майордом, бенефиций;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обстоятельствах перехода королевской власти к династии Каролингов;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завоеваниях Карла Великого;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Карла Великого, давать оценку его деятельности;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смысл понятия «Каролингское возрождение»;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обстоятельства и причины распада державы Карла Великого, показывать на исторической карте владения, на которые она распалась;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создании государств на территории бывшей империи Карла Великого — во Франции, германских и итальянских землях; Обозначать на ленте времени последовательность завоеваний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Британских островов англами и саксами, норманнами в раннее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Средневековье. Рассказывать о нормандском завоевании Англии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общественный строй норманнов, показывать на исторической карте маршруты их походов;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государства, возникшие в раннее Средневековье в Восточной Европе (государства славянских народов, венгров);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принятия христианства восточноевропейскими народами;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просветительской миссии Кирилла и </w:t>
            </w:r>
            <w:proofErr w:type="spellStart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Мефодия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норманн, конунг, эрл, </w:t>
            </w:r>
            <w:proofErr w:type="spellStart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драккар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путь «из варяг в греки», миссионер, латиница, кириллица; Объяснять, из-за чего возникали конфликты между императорами Священной Римской империи и римскими папами;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Извлекать и анализировать информацию из исторических источников (фрагментов Салической правды, документов, хроник);</w:t>
            </w:r>
          </w:p>
          <w:p w:rsidR="006057B8" w:rsidRDefault="006057B8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6057B8" w:rsidRPr="00406589" w:rsidRDefault="006057B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collection.edu.ru/catalog, history.rin.ru,historyatlas.narod.ru</w:t>
            </w:r>
          </w:p>
        </w:tc>
      </w:tr>
    </w:tbl>
    <w:p w:rsidR="00D92FCC" w:rsidRDefault="00D92FCC">
      <w:pPr>
        <w:autoSpaceDE w:val="0"/>
        <w:autoSpaceDN w:val="0"/>
        <w:spacing w:after="0" w:line="14" w:lineRule="exact"/>
      </w:pPr>
    </w:p>
    <w:p w:rsidR="00D92FCC" w:rsidRDefault="00D92FCC">
      <w:pPr>
        <w:sectPr w:rsidR="00D92FC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92FCC" w:rsidRDefault="00D92FC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246"/>
        <w:gridCol w:w="528"/>
        <w:gridCol w:w="1104"/>
        <w:gridCol w:w="1142"/>
        <w:gridCol w:w="864"/>
        <w:gridCol w:w="4874"/>
        <w:gridCol w:w="1286"/>
        <w:gridCol w:w="3062"/>
      </w:tblGrid>
      <w:tr w:rsidR="00D92FCC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Византийская империя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VI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22.09.2022 27.09.2022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используя историческую карту, географическое положение и состав населения земель, входивших в Восточную часть Римской империи;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власти византийских императоров;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личности и деятельности императора Юстиниана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(завоевания, законодательство, строительство);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Объяснить значение понятий и терминов: </w:t>
            </w:r>
            <w:proofErr w:type="spellStart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ромеи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басилевс, кодекс Юстиниана, базилика, икона, иконоборчество, церковный собор, </w:t>
            </w:r>
            <w:proofErr w:type="spellStart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фема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какое место занимала церковь в византийском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государстве, как складывались отношения императоров и патриархов; Характеризовать отношения Византии с соседними государствами и народами, в том числе Русью;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внутреннего убранства византийских храмов, используя иллюстрации учебника;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культурное наследие Византии, ее вклад в мировую культуру;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history.rin.ru</w:t>
            </w:r>
          </w:p>
        </w:tc>
      </w:tr>
      <w:tr w:rsidR="00D92FCC">
        <w:trPr>
          <w:trHeight w:hRule="exact" w:val="32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Арабы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VI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—Х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I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29.09.2022 04.10.2022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расселении и основных занятиях арабских племен; Объяснять, в чем заключался главный смысл проповедей пророка Мухаммада, чем отличалось его учение от традиционных верований арабов;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ислам, хиджра, Коран, Сунна, Кааба, хадж, мечеть, имам, шариат, халиф, халифат;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какие положения были закреплены в главных священных книгах ислама, какое значение они имели для арабской общины; Показывать на исторической карте территории, завоеванные арабами к середине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VIII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объяснять причины побед арабских войск;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политику мусульманских правителей в завоеванных землях. Объяснять причины распада Арабского халифата;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в чем состоял вклад арабов в развитие наук, литературы, искусства;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описание внешнего вида и внутреннего убранства мечетей арабского мира, используя иллюстрации учебника;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history.rin.ru</w:t>
            </w:r>
          </w:p>
        </w:tc>
      </w:tr>
    </w:tbl>
    <w:p w:rsidR="00D92FCC" w:rsidRDefault="00D92FCC">
      <w:pPr>
        <w:autoSpaceDE w:val="0"/>
        <w:autoSpaceDN w:val="0"/>
        <w:spacing w:after="0" w:line="14" w:lineRule="exact"/>
      </w:pPr>
    </w:p>
    <w:p w:rsidR="00D92FCC" w:rsidRDefault="00D92FCC">
      <w:pPr>
        <w:sectPr w:rsidR="00D92FC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92FCC" w:rsidRDefault="00D92FC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246"/>
        <w:gridCol w:w="528"/>
        <w:gridCol w:w="1104"/>
        <w:gridCol w:w="1142"/>
        <w:gridCol w:w="864"/>
        <w:gridCol w:w="4874"/>
        <w:gridCol w:w="1286"/>
        <w:gridCol w:w="3062"/>
      </w:tblGrid>
      <w:tr w:rsidR="00D92FCC">
        <w:trPr>
          <w:trHeight w:hRule="exact" w:val="8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Средневековое европейское общество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06.10.2022 13.10.2022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кто и с какой целью отдавал землю в феод, как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строились отношения сеньора и вассала;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феод, сеньор, вассал, сословие, рыцарь, турнир;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средневекового рыцаря (социальное положение, образ жизни, кодекс рыцарской чести);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внешний облик и внутреннюю планировку средневекового замка, объяснять назначение отдельных частей замка, построек; Характеризовать положение и повинности средневековых крестьян; Объяснять значение понятий и терминов: барщина, подать, десятина, община, натуральное хозяйство;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происходило возрождение городов в средневековой Европе;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группы населения средневековых городов,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их занятия и положение;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горожане добивались независимости своих городов от власти сеньоров;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цех, гильдия, цеховой устав, городское право, городское самоуправление, магистрат, ратуша, ярмарка, банк; Показывать на исторической карте крупнейшие торговые центры средневековой Европы, основные торговые пути;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центральной площади средневекового города (по выбору), объяснять назначение находившихся на ней зданий, характеризовать особенности их архитектуры;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повседневной жизни горожан, используя текст и иллюстрации учебника;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какая информация содержится в средневековых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миниатюрах, в чем состоит их ценность как исторических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источников;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место церкви в средневековом обществе (церковная иерархия, влияние церкви на общество, имущественное положение); Раскрывать значение понятий и терминов: монастырь, монашеский орден, Святая земля, крестоносцы;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кто и почему отправлялся в походы в Святую землю. Называть наиболее значительные Крестовые походы, их участников и итоги;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Подготовить сообщение о духовно-рыцарских орденах, созданных во время Крестовых походов (с использованием информации учебника и дополнительных материалов);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причины появления и основные положения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еретических учений в европейских странах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XIII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какие средства и методы церковь использовала в борьбе против еретиков;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понятия инквизиция;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templiers.info, medieval26.narod.ru</w:t>
            </w:r>
          </w:p>
        </w:tc>
      </w:tr>
    </w:tbl>
    <w:p w:rsidR="00D92FCC" w:rsidRDefault="00D92FCC">
      <w:pPr>
        <w:autoSpaceDE w:val="0"/>
        <w:autoSpaceDN w:val="0"/>
        <w:spacing w:after="0" w:line="14" w:lineRule="exact"/>
      </w:pPr>
    </w:p>
    <w:p w:rsidR="00D92FCC" w:rsidRDefault="00D92FCC">
      <w:pPr>
        <w:sectPr w:rsidR="00D92FCC">
          <w:pgSz w:w="16840" w:h="11900"/>
          <w:pgMar w:top="284" w:right="640" w:bottom="12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92FCC" w:rsidRDefault="00D92FC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246"/>
        <w:gridCol w:w="528"/>
        <w:gridCol w:w="1104"/>
        <w:gridCol w:w="1142"/>
        <w:gridCol w:w="864"/>
        <w:gridCol w:w="4874"/>
        <w:gridCol w:w="1286"/>
        <w:gridCol w:w="3062"/>
      </w:tblGrid>
      <w:tr w:rsidR="00D92FCC">
        <w:trPr>
          <w:trHeight w:hRule="exact" w:val="53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Государства Европы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XII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C86857" w:rsidRDefault="00C868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18.10.2022 27.10.2022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в чем выражалось усиление королевской власти в странах Западной Европы в период зрелого Средневековья;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создании парламентов в европейских государствах, раскрывать значение этих событий;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понятий и терминов: сословно-представительная монархия, парламент, централизованное государство, Великая хартия вольностей, Реконкиста;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создании централизованных государств в Англии, Франции, на Пиренейском полуострове, выделять общие черты этих процессов и особенности отдельных стран;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причины, главных участников, ключевые события и итоги Столетней войны. Объяснять, чем известна в истории Жанна Д’Арк; Раскрывать особенности политического развития земель Священной Римской империи и итальянских государств;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сельского хозяйства и усилении городов в странах Западной Европы в период зрелого Средневековья;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причины обострения социальных противоречий в городах и деревнях;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крупнейшие восстания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XIV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(Жакерия, восстание под руководством </w:t>
            </w:r>
            <w:proofErr w:type="spellStart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УотаТайлера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гуситского движения в Чехии и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Гуситских войн 1419—1434 гг.;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территории и государства,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завоеванные османами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XIV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взятии османами Константинополя. Объяснять, как было воспринято современниками это событие и какие последствия оно имело;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history.rin.ru, http://school-collection.edu.ru/catalog</w:t>
            </w:r>
          </w:p>
        </w:tc>
      </w:tr>
      <w:tr w:rsidR="00D92FCC">
        <w:trPr>
          <w:trHeight w:hRule="exact" w:val="39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средневековой Европы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08.11.2022 10.11.2022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роль религии в жизни средневекового человека и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общества;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кого и чему учили в средневековых школах;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когда и в каких странах появились первые европейские университеты, кто выступал их основателями;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университет, магистр, лекция, диспут, схоластика;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в чем проявлялся сословный характер средневековой культуры, приводить примеры разных литературных жанров;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черты романского и готического стилей в художественной культуре, выявлять их в изображениях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архитектурных сооружений;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романский стиль, готика, гуманизм, Возрождение;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известных представителей европейского гуманизма и Раннего Воз-рождения, объяснять, что было новым в их взглядах на мир и человека;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рассказ (сообщение) о жизни и творчестве мастеров Раннего Возрождения (по выбору);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значение изобретения европейского книгопечатания;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history.rin.ru, http://school-collection.edu.ru/catalog</w:t>
            </w:r>
          </w:p>
        </w:tc>
      </w:tr>
    </w:tbl>
    <w:p w:rsidR="00D92FCC" w:rsidRDefault="00D92FCC">
      <w:pPr>
        <w:autoSpaceDE w:val="0"/>
        <w:autoSpaceDN w:val="0"/>
        <w:spacing w:after="0" w:line="14" w:lineRule="exact"/>
      </w:pPr>
    </w:p>
    <w:p w:rsidR="00D92FCC" w:rsidRDefault="00D92FCC">
      <w:pPr>
        <w:sectPr w:rsidR="00D92FCC">
          <w:pgSz w:w="16840" w:h="11900"/>
          <w:pgMar w:top="284" w:right="640" w:bottom="9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92FCC" w:rsidRDefault="00D92FC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246"/>
        <w:gridCol w:w="528"/>
        <w:gridCol w:w="1104"/>
        <w:gridCol w:w="1142"/>
        <w:gridCol w:w="864"/>
        <w:gridCol w:w="4874"/>
        <w:gridCol w:w="1286"/>
        <w:gridCol w:w="3062"/>
      </w:tblGrid>
      <w:tr w:rsidR="00D92FCC">
        <w:trPr>
          <w:trHeight w:hRule="exact" w:val="51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Страны Востока в Средние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C86857" w:rsidRDefault="00C868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15.11.2022 22.11.2022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территории крупнейших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 Востока в Средние века;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возникновении Османского государства и завоеваниях турок-османов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XIII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вв.; Характеризовать систему управления Османской империей, политику османов в отношении покоренных народов;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в форме таблицы информацию о завоеваниях монголов в правление Чингисхана и его наследников;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и вооружении монгольского войска; Показывать на карте территории главных улусов монгольской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державы и объяснять, как монголы управляли завоеванными землями; Объяснять, как было организовано управление средневековыми китайскими империями, как осуществлялась подготовка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императорских чиновников;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важнейшие изобретения китайцев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XIII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 и объяснять, как эти изобретения попадали к другим народам;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каким было положение императора в Японии и какую роль в управлении страной играли </w:t>
            </w:r>
            <w:proofErr w:type="spellStart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сегуны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религиозных верованиях жителей Японии;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статус и кодекс поведения японского самурая и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европейского рыцаря, определять, что было общим;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мусульманском завоевании Индии и создании Делийского султаната;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Используя иллюстрации, рассказывать о культуре народов Востока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вв., распознавать характерные черты в архитектурных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сооружениях, произведениях живописи;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history.rin.ru</w:t>
            </w:r>
          </w:p>
        </w:tc>
      </w:tr>
      <w:tr w:rsidR="00D92FCC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24.11.2022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древних обитателях Америки, условиях их жизни, основных занятиях;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исторической карте крупные государства, существовавшие в Америке в эпоху Средневековья;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материал о цивилизациях средневековой Америки в таблице (территория, главные города, правители, религиозные верования, знания, искусство);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сообщение (презентацию) о художественной культуре одной из средневековых цивилизаций Америки (по выбору);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mesoamerica.narod.ru</w:t>
            </w:r>
          </w:p>
        </w:tc>
      </w:tr>
      <w:tr w:rsidR="00D92FC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историческое и культурное наследие Средних веков;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collection.edu.ru/catalog</w:t>
            </w:r>
          </w:p>
        </w:tc>
      </w:tr>
      <w:tr w:rsidR="00D92FCC">
        <w:trPr>
          <w:trHeight w:hRule="exact" w:val="420"/>
        </w:trPr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2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D92FCC"/>
        </w:tc>
      </w:tr>
      <w:tr w:rsidR="00D92FCC" w:rsidRPr="0061039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История России. От Руси к Российскому государству</w:t>
            </w:r>
          </w:p>
        </w:tc>
      </w:tr>
      <w:tr w:rsidR="00D92FCC">
        <w:trPr>
          <w:trHeight w:hRule="exact" w:val="129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2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01.12.2022</w:t>
            </w:r>
          </w:p>
        </w:tc>
        <w:tc>
          <w:tcPr>
            <w:tcW w:w="48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изучает история Отечества;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виды исторических источников, с опорой на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приобретенные ранее знания (5—6 </w:t>
            </w:r>
            <w:proofErr w:type="spellStart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источники по российской истории;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своеобразие геополитического положения России с опорой на историческую карту;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collection.edu.ru/catalog,</w:t>
            </w:r>
          </w:p>
        </w:tc>
      </w:tr>
    </w:tbl>
    <w:p w:rsidR="00D92FCC" w:rsidRDefault="00D92FCC">
      <w:pPr>
        <w:autoSpaceDE w:val="0"/>
        <w:autoSpaceDN w:val="0"/>
        <w:spacing w:after="0" w:line="14" w:lineRule="exact"/>
      </w:pPr>
    </w:p>
    <w:p w:rsidR="00D92FCC" w:rsidRDefault="00D92FCC">
      <w:pPr>
        <w:sectPr w:rsidR="00D92FCC">
          <w:pgSz w:w="16840" w:h="11900"/>
          <w:pgMar w:top="284" w:right="640" w:bottom="7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92FCC" w:rsidRDefault="00D92FC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246"/>
        <w:gridCol w:w="528"/>
        <w:gridCol w:w="1104"/>
        <w:gridCol w:w="1142"/>
        <w:gridCol w:w="864"/>
        <w:gridCol w:w="4874"/>
        <w:gridCol w:w="1286"/>
        <w:gridCol w:w="3062"/>
      </w:tblGrid>
      <w:tr w:rsidR="00D92FCC">
        <w:trPr>
          <w:trHeight w:hRule="exact" w:val="30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Народы и государства на территории нашей страны в древности. Восточная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Европа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 середине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I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тыс. н. э.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06.12.2022 20.12.2022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и показывать на исторической карте места расселения древнего человека на территории России, древние государства Поволжья, Кавказа и Северного Причерноморья;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условия жизни, занятия, верования земледельческих и кочевых племен, народов;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культурное наследие древних цивилизаций на территории нашей страны (привлекая знания из истории Древнего мира);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межэтнических контактов и взаимодействий; Характеризовать общественный строй и политическую организацию восточных славян;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жизнь и быт, верования славян;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смысл понятий и терминов: ислам, иудаизм, подсечная система земледелия, присваивающее хозяйство, производящее хозяйство, язычество;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7" w:lineRule="auto"/>
              <w:ind w:left="72" w:right="526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collection.edu.ru/catalog, http://rusfederation.narod.ru/text1.html http://lants.tellur.ru/history/danilevsky/</w:t>
            </w:r>
          </w:p>
        </w:tc>
      </w:tr>
      <w:tr w:rsidR="00D92FCC" w:rsidRPr="0061039B">
        <w:trPr>
          <w:trHeight w:hRule="exact" w:val="73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Русь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IX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— начале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XII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22.12.2022 09.02.2023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предпосылки и называть время образования государства Русь;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территорию государства Русь, главные торговые пути, крупные города. Извлекать из исторической карты информацию о направлениях походов князей (Олега, Игоря, Святослава);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деятельности первых русских князей (в виде таблицы);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взаимоотношений Руси с соседними племенами и государствами;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оценку значению принятия христианства на Руси;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понятий и терминов: государство, Русь,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христианство, православие, князь, дружина, полюдье, дань, уроки, погосты;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политический строй Руси, внутреннюю и внешнюю политику русских князей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первой трети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съезда князей в </w:t>
            </w:r>
            <w:proofErr w:type="spellStart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Любече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Извлекать информацию из письменных источников: «Русской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Правды», «Устава» Владимира Мономаха и использовать ее в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рассказе о положении отдельных групп населения Руси;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характеристику (исторический портрет) Ярослава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Мудрого, Владимира Мономаха (привлекая дополнительные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источники информации);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роли Православной церкви на Руси;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понятий и терминов: вече, вотчина, люди, смерды, закупы, холопы, посадник, десятина, митрополит, монастырь, инок (монах);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древнерусский город; рассказывать о жизни горожан; Характеризовать основные достижения культуры Древней Руси; Объяснять смысл понятий и терминов: крестово-купольный храм, фреска, мозаика, берестяные грамоты, летопись, житие, былины; Описывать памятники древнерусского зодчества (Софийские соборы в Киеве и Новгороде) и древнерусской живописи (фрески и мозаики, иконы), предметы декоративно-прикладного искусства и др.;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Осуществлять поиск информации для проектной работы «Как жили наши предки в далеком прошлом» (на материале истории края, города);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rusfederation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text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htmlhttp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lants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tellur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history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danilevsky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D92FCC" w:rsidRPr="00406589" w:rsidRDefault="00D92FCC">
      <w:pPr>
        <w:autoSpaceDE w:val="0"/>
        <w:autoSpaceDN w:val="0"/>
        <w:spacing w:after="0" w:line="14" w:lineRule="exact"/>
        <w:rPr>
          <w:lang w:val="ru-RU"/>
        </w:rPr>
      </w:pPr>
    </w:p>
    <w:p w:rsidR="00D92FCC" w:rsidRPr="00406589" w:rsidRDefault="00D92FCC">
      <w:pPr>
        <w:rPr>
          <w:lang w:val="ru-RU"/>
        </w:rPr>
        <w:sectPr w:rsidR="00D92FCC" w:rsidRPr="00406589">
          <w:pgSz w:w="16840" w:h="11900"/>
          <w:pgMar w:top="284" w:right="640" w:bottom="4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92FCC" w:rsidRPr="00406589" w:rsidRDefault="00D92FC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246"/>
        <w:gridCol w:w="528"/>
        <w:gridCol w:w="1104"/>
        <w:gridCol w:w="1142"/>
        <w:gridCol w:w="864"/>
        <w:gridCol w:w="4874"/>
        <w:gridCol w:w="1286"/>
        <w:gridCol w:w="3062"/>
      </w:tblGrid>
      <w:tr w:rsidR="00D92FCC">
        <w:trPr>
          <w:trHeight w:hRule="exact" w:val="31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Русь в середине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XII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—начале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XIII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14.02.2023 02.03.2023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время и раскрывать причины и последствия распада Руси на отдельные самостоятельные земли;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Извлекать из исторической карты информацию о географическом положении важнейших самостоятельных центров Руси; раскрывать их особенности;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социально-политическое развитие, достижения культуры от-дельных земель (в том числе с использованием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регионального материала);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материал о важнейших русских землях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—первой трети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XIII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(в форме таблицы);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поиск исторической информации для сообщений об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отдельных исторических личностях и памятниках культуры периода политической раздробленности;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памятники архитектуры рассматриваемого периода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(включая региональные);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 collection.edu.ru/catalog,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http://his.1september.ru/2001/32/no32_01.htm</w:t>
            </w:r>
          </w:p>
        </w:tc>
      </w:tr>
      <w:tr w:rsidR="00D92FCC" w:rsidRPr="0061039B">
        <w:trPr>
          <w:trHeight w:hRule="exact" w:val="73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Русские земли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 их соседи в середине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XIII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—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XIV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07.03.2023 11.04.2023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орда, хан, курултай, ярлык, баскаки, военный монашеский Орден, крестоносцы, святитель;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Извлекать информацию из материалов, свидетельствующих о походах монгольских завоевателей (исторической карты, отрывков из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летописей, произведений древнерусской литературы и др.),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содержащиеся в них сведения;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выражалась зависимость русских земель от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ордынских ханов;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рост территории Литовского государства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XIII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XIV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на основе информации учебника, отрывков из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летописей, карты и картосхемы о Невской битве и Ледовом побоище; давать оценку их значения;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характеристику (исторический портрет) Александра Невского;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положение Северо-Восточной и Северо-Западной Руси после монгольского нашествия;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территорию Северо-Восточной Руси, основные центры собирания русских земель, территориальный рост Московского княжества;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и следствия объединения русских земель вокруг Москвы;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Куликовской битве, привлекая историческую карту; раскрывать ее значение;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вклад Дмитрия Донского в историю страны;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роли Православной церкви в ордынский период; Характеризовать политику Золотой Орды в отношении подчиненных народов;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судьбе Крыма после монгольского завоевания (на основании учебника и дополнительных источников);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государства, возникшие после распада Золотой Орды;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 рассказа о развитии летописания, памятниках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рассматриваемого периода;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описание памятников архитектуры и изобразительного искусства рассматриваемого периода;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Подготовить сообщение о творчестве Андрея Рублева;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lichm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Part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2/231.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hist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battle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chat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chud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</w:tbl>
    <w:p w:rsidR="00D92FCC" w:rsidRPr="00406589" w:rsidRDefault="00D92FCC">
      <w:pPr>
        <w:autoSpaceDE w:val="0"/>
        <w:autoSpaceDN w:val="0"/>
        <w:spacing w:after="0" w:line="14" w:lineRule="exact"/>
        <w:rPr>
          <w:lang w:val="ru-RU"/>
        </w:rPr>
      </w:pPr>
    </w:p>
    <w:p w:rsidR="00D92FCC" w:rsidRPr="00406589" w:rsidRDefault="00D92FCC">
      <w:pPr>
        <w:rPr>
          <w:lang w:val="ru-RU"/>
        </w:rPr>
        <w:sectPr w:rsidR="00D92FCC" w:rsidRPr="00406589">
          <w:pgSz w:w="16840" w:h="11900"/>
          <w:pgMar w:top="284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92FCC" w:rsidRPr="00406589" w:rsidRDefault="00D92FC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246"/>
        <w:gridCol w:w="528"/>
        <w:gridCol w:w="1104"/>
        <w:gridCol w:w="1142"/>
        <w:gridCol w:w="864"/>
        <w:gridCol w:w="4874"/>
        <w:gridCol w:w="1286"/>
        <w:gridCol w:w="3062"/>
      </w:tblGrid>
      <w:tr w:rsidR="00D92FCC" w:rsidRPr="0061039B">
        <w:trPr>
          <w:trHeight w:hRule="exact" w:val="66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Формирование единого Русского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государства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</w:t>
            </w:r>
            <w:r w:rsidRPr="0040658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13.04.2023 11.05.2023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рост территории Русского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отношения Москвы с Литвой и Ордой;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последствия династической войны в Московском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княжестве во второй четверти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событиях, приведших к ликвидации ордынского владычества;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(в форме таблицы) информацию о присоединении к Москве городов, земель в правление Ивана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создания единого Русского государства;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централизация, поместье, крестьяне, кормление;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политический строй русского государства, систему управления страной;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характеристику (исторический портрет) Ивана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III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давать оценку его вклада в историю России;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Извлекать информацию из Судебника 1497 г. и использовать ее в рассказе о взаимоотношениях между землевладельцами и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крестьянами;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роль Православной церкви в укреплении Русского государства;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ересь, автокефалия;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позиции </w:t>
            </w:r>
            <w:proofErr w:type="spellStart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нестяжателей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иосифлян, объяснять, в чем заключались различия;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достижениях культуры Русского государства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(в форме таблицы, тезисов);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памятников культуры на основе иллюстраций учебника, художественных альбомов, </w:t>
            </w:r>
            <w:proofErr w:type="spellStart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интернет-ресурсов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непосредственного наблюдения (использование регионального материала);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составлении и презентации альбома о повседневной жизни жителей родного края, памятниках культуры изучаемого периода;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406589">
              <w:rPr>
                <w:lang w:val="ru-RU"/>
              </w:rPr>
              <w:br/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his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/2003/01/2.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stnil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92FC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16.05.2023 18.05.2023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историческое и культурное наследие России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IX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</w:t>
            </w: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http://his.1september.ru/2003/01/2.htm, http://stnil.narod.ru/</w:t>
            </w:r>
          </w:p>
        </w:tc>
      </w:tr>
      <w:tr w:rsidR="00D92FCC">
        <w:trPr>
          <w:trHeight w:hRule="exact" w:val="348"/>
        </w:trPr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45</w:t>
            </w:r>
          </w:p>
        </w:tc>
        <w:tc>
          <w:tcPr>
            <w:tcW w:w="12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D92FCC"/>
        </w:tc>
      </w:tr>
      <w:tr w:rsidR="00D92FCC">
        <w:trPr>
          <w:trHeight w:hRule="exact" w:val="520"/>
        </w:trPr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Pr="00406589" w:rsidRDefault="003177BE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0658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3177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2FCC" w:rsidRDefault="00D92FCC"/>
        </w:tc>
      </w:tr>
    </w:tbl>
    <w:p w:rsidR="00D92FCC" w:rsidRDefault="00D92FCC">
      <w:pPr>
        <w:autoSpaceDE w:val="0"/>
        <w:autoSpaceDN w:val="0"/>
        <w:spacing w:after="0" w:line="14" w:lineRule="exact"/>
      </w:pPr>
    </w:p>
    <w:p w:rsidR="00D92FCC" w:rsidRDefault="00D92FCC">
      <w:pPr>
        <w:sectPr w:rsidR="00D92FC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92FCC" w:rsidRDefault="00D92FCC">
      <w:pPr>
        <w:autoSpaceDE w:val="0"/>
        <w:autoSpaceDN w:val="0"/>
        <w:spacing w:after="78" w:line="220" w:lineRule="exact"/>
      </w:pPr>
    </w:p>
    <w:p w:rsidR="00D92FCC" w:rsidRDefault="003177BE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Style w:val="aff0"/>
        <w:tblW w:w="0" w:type="auto"/>
        <w:tblLook w:val="04A0"/>
      </w:tblPr>
      <w:tblGrid>
        <w:gridCol w:w="673"/>
        <w:gridCol w:w="5605"/>
        <w:gridCol w:w="807"/>
        <w:gridCol w:w="970"/>
        <w:gridCol w:w="2745"/>
      </w:tblGrid>
      <w:tr w:rsidR="00406589" w:rsidRPr="004F6813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№</w:t>
            </w:r>
            <w:r w:rsidRPr="004F6813">
              <w:rPr>
                <w:rFonts w:ascii="Times New Roman" w:hAnsi="Times New Roman" w:cs="Times New Roman"/>
                <w:b/>
                <w:sz w:val="24"/>
              </w:rPr>
              <w:t xml:space="preserve"> п/</w:t>
            </w: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п</w:t>
            </w:r>
          </w:p>
        </w:tc>
        <w:tc>
          <w:tcPr>
            <w:tcW w:w="5605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Тема урока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Часы</w:t>
            </w:r>
          </w:p>
        </w:tc>
        <w:tc>
          <w:tcPr>
            <w:tcW w:w="970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Дата</w:t>
            </w:r>
          </w:p>
        </w:tc>
        <w:tc>
          <w:tcPr>
            <w:tcW w:w="2745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Виды, формы контроля</w:t>
            </w:r>
          </w:p>
        </w:tc>
      </w:tr>
      <w:tr w:rsidR="00406589" w:rsidRPr="004F6813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5605" w:type="dxa"/>
          </w:tcPr>
          <w:p w:rsidR="00406589" w:rsidRPr="00850987" w:rsidRDefault="00406589" w:rsidP="005720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Средневековья.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опрос.</w:t>
            </w:r>
          </w:p>
        </w:tc>
      </w:tr>
      <w:tr w:rsidR="00406589" w:rsidRPr="005720F4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5605" w:type="dxa"/>
          </w:tcPr>
          <w:p w:rsidR="00406589" w:rsidRPr="00850987" w:rsidRDefault="005720F4" w:rsidP="005720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варварских королевств. Христианская церковь в раннее Средневековье.  § 1,2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5720F4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5720F4" w:rsidRDefault="0031184D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720F4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опрос.</w:t>
            </w:r>
          </w:p>
        </w:tc>
      </w:tr>
      <w:tr w:rsidR="00406589" w:rsidRPr="005720F4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5605" w:type="dxa"/>
          </w:tcPr>
          <w:p w:rsidR="00406589" w:rsidRPr="00850987" w:rsidRDefault="00850987" w:rsidP="005720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и распад империи Карла Великого.</w:t>
            </w:r>
            <w:r w:rsidR="006057B8"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§ </w:t>
            </w:r>
            <w:r w:rsidR="00605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4F6813" w:rsidRDefault="0031184D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</w:t>
            </w:r>
          </w:p>
        </w:tc>
      </w:tr>
      <w:tr w:rsidR="00406589" w:rsidRPr="005720F4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5605" w:type="dxa"/>
          </w:tcPr>
          <w:p w:rsidR="00406589" w:rsidRPr="00850987" w:rsidRDefault="00850987" w:rsidP="005720F4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Феодальная раздробленность Западной Европы в </w:t>
            </w:r>
            <w:r>
              <w:rPr>
                <w:rFonts w:ascii="Times New Roman" w:hAnsi="Times New Roman" w:cs="Times New Roman"/>
                <w:sz w:val="24"/>
              </w:rPr>
              <w:t>IX</w:t>
            </w:r>
            <w:r w:rsidRPr="00850987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XI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веках.</w:t>
            </w:r>
            <w:r w:rsidR="006057B8"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§ </w:t>
            </w:r>
            <w:r w:rsidR="00605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406589" w:rsidRPr="005720F4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5605" w:type="dxa"/>
          </w:tcPr>
          <w:p w:rsidR="00406589" w:rsidRPr="004F6813" w:rsidRDefault="00850987" w:rsidP="005720F4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Британия и Ирландия в раннее Средневековье.</w:t>
            </w:r>
            <w:r w:rsidR="006057B8"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 </w:t>
            </w:r>
            <w:r w:rsidR="00605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5720F4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720F4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</w:tr>
      <w:tr w:rsidR="00406589" w:rsidRPr="005720F4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5605" w:type="dxa"/>
          </w:tcPr>
          <w:p w:rsidR="00406589" w:rsidRPr="004F6813" w:rsidRDefault="006057B8" w:rsidP="006057B8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Византия при Юстиниане. 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5720F4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5720F4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406589" w:rsidRPr="004F6813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5605" w:type="dxa"/>
          </w:tcPr>
          <w:p w:rsidR="00406589" w:rsidRPr="004F6813" w:rsidRDefault="006057B8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Культура Византии.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4F6813" w:rsidRDefault="00406589" w:rsidP="005720F4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Словарный диктант.</w:t>
            </w:r>
          </w:p>
        </w:tc>
      </w:tr>
      <w:tr w:rsidR="00406589" w:rsidRPr="006057B8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5605" w:type="dxa"/>
          </w:tcPr>
          <w:p w:rsidR="00406589" w:rsidRPr="004F6813" w:rsidRDefault="006057B8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Возникновение ислама. Арабский халифат и его распад.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57B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406589" w:rsidRPr="006057B8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5605" w:type="dxa"/>
          </w:tcPr>
          <w:p w:rsidR="00406589" w:rsidRPr="004F6813" w:rsidRDefault="006057B8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Культура стран халифата.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4F6813" w:rsidRDefault="0031184D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</w:t>
            </w:r>
          </w:p>
        </w:tc>
      </w:tr>
      <w:tr w:rsidR="00406589" w:rsidRPr="006057B8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5605" w:type="dxa"/>
          </w:tcPr>
          <w:p w:rsidR="00406589" w:rsidRPr="004F6813" w:rsidRDefault="006057B8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Средневековая деревня и ее обитатели. В рыцарском замке. 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1, 12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4F6813" w:rsidRDefault="0031184D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</w:t>
            </w:r>
          </w:p>
        </w:tc>
      </w:tr>
      <w:tr w:rsidR="00406589" w:rsidRPr="006057B8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5605" w:type="dxa"/>
          </w:tcPr>
          <w:p w:rsidR="00406589" w:rsidRPr="004F6813" w:rsidRDefault="006057B8" w:rsidP="00E701A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Формирование средневековых городов. Городское ремесло. </w:t>
            </w:r>
            <w:r w:rsidR="00E701AC">
              <w:rPr>
                <w:rFonts w:ascii="Times New Roman" w:hAnsi="Times New Roman" w:cs="Times New Roman"/>
                <w:sz w:val="24"/>
                <w:lang w:val="ru-RU"/>
              </w:rPr>
              <w:t xml:space="preserve">Торговля в средние века. 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E701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14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57B8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406589" w:rsidRPr="00C86857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5605" w:type="dxa"/>
          </w:tcPr>
          <w:p w:rsidR="00406589" w:rsidRPr="004F6813" w:rsidRDefault="00C86857" w:rsidP="00C8685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Могущество папской власти. Крестовые походы.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15, 16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406589" w:rsidRPr="00232982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5605" w:type="dxa"/>
          </w:tcPr>
          <w:p w:rsidR="00406589" w:rsidRPr="004F6813" w:rsidRDefault="00232982" w:rsidP="00232982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Франция и Англия в </w:t>
            </w:r>
            <w:r>
              <w:rPr>
                <w:rFonts w:ascii="Times New Roman" w:hAnsi="Times New Roman" w:cs="Times New Roman"/>
                <w:sz w:val="24"/>
              </w:rPr>
              <w:t>XII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</w:rPr>
              <w:t>XIII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веках. 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C86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EB522D" w:rsidRDefault="0031184D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406589" w:rsidRPr="00232982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5605" w:type="dxa"/>
          </w:tcPr>
          <w:p w:rsidR="00406589" w:rsidRPr="00232982" w:rsidRDefault="00232982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Столетняя война. </w:t>
            </w:r>
            <w:r w:rsidR="00E701AC"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 1</w:t>
            </w:r>
            <w:r w:rsidR="00E701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232982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406589" w:rsidRPr="00232982" w:rsidTr="005720F4">
        <w:tc>
          <w:tcPr>
            <w:tcW w:w="673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5605" w:type="dxa"/>
          </w:tcPr>
          <w:p w:rsidR="00406589" w:rsidRPr="00E701AC" w:rsidRDefault="00E701AC" w:rsidP="00C8685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Усиление королевской власти во Франции и в Англии в к.</w:t>
            </w:r>
            <w:r>
              <w:rPr>
                <w:rFonts w:ascii="Times New Roman" w:hAnsi="Times New Roman" w:cs="Times New Roman"/>
                <w:sz w:val="24"/>
              </w:rPr>
              <w:t>XV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века. 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807" w:type="dxa"/>
          </w:tcPr>
          <w:p w:rsidR="00406589" w:rsidRPr="004F6813" w:rsidRDefault="00406589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06589" w:rsidRPr="004F6813" w:rsidRDefault="00406589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работа.</w:t>
            </w:r>
          </w:p>
        </w:tc>
      </w:tr>
      <w:tr w:rsidR="00AE63A5" w:rsidRPr="00232982" w:rsidTr="005720F4">
        <w:tc>
          <w:tcPr>
            <w:tcW w:w="673" w:type="dxa"/>
          </w:tcPr>
          <w:p w:rsidR="00AE63A5" w:rsidRPr="004F6813" w:rsidRDefault="00AE63A5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16</w:t>
            </w:r>
          </w:p>
        </w:tc>
        <w:tc>
          <w:tcPr>
            <w:tcW w:w="5605" w:type="dxa"/>
          </w:tcPr>
          <w:p w:rsidR="00AE63A5" w:rsidRDefault="00AE63A5" w:rsidP="00C8685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Образование централизованных государств на Пиренейском полуострове.Германия и Италия в </w:t>
            </w:r>
            <w:r>
              <w:rPr>
                <w:rFonts w:ascii="Times New Roman" w:hAnsi="Times New Roman" w:cs="Times New Roman"/>
                <w:sz w:val="24"/>
              </w:rPr>
              <w:t>XII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</w:rPr>
              <w:t>XV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веках. 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21, 22</w:t>
            </w:r>
          </w:p>
        </w:tc>
        <w:tc>
          <w:tcPr>
            <w:tcW w:w="807" w:type="dxa"/>
          </w:tcPr>
          <w:p w:rsidR="00AE63A5" w:rsidRDefault="00AE63A5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E63A5" w:rsidRDefault="0031184D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AE63A5" w:rsidRPr="00232982" w:rsidTr="005720F4">
        <w:tc>
          <w:tcPr>
            <w:tcW w:w="673" w:type="dxa"/>
          </w:tcPr>
          <w:p w:rsidR="00AE63A5" w:rsidRPr="004F6813" w:rsidRDefault="00AE63A5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5605" w:type="dxa"/>
          </w:tcPr>
          <w:p w:rsidR="00AE63A5" w:rsidRPr="00E701AC" w:rsidRDefault="00AE63A5" w:rsidP="00C8685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Польша и Чехия в </w:t>
            </w:r>
            <w:r>
              <w:rPr>
                <w:rFonts w:ascii="Times New Roman" w:hAnsi="Times New Roman" w:cs="Times New Roman"/>
                <w:sz w:val="24"/>
              </w:rPr>
              <w:t>XIV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</w:rPr>
              <w:t>XV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веках.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807" w:type="dxa"/>
          </w:tcPr>
          <w:p w:rsidR="00AE63A5" w:rsidRPr="004F6813" w:rsidRDefault="00AE63A5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AE63A5" w:rsidRPr="00E701AC" w:rsidTr="005720F4">
        <w:tc>
          <w:tcPr>
            <w:tcW w:w="673" w:type="dxa"/>
          </w:tcPr>
          <w:p w:rsidR="00AE63A5" w:rsidRPr="004F6813" w:rsidRDefault="00AE63A5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</w:t>
            </w:r>
          </w:p>
        </w:tc>
        <w:tc>
          <w:tcPr>
            <w:tcW w:w="5605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Образование и философия. Средневековая литература.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807" w:type="dxa"/>
          </w:tcPr>
          <w:p w:rsidR="00AE63A5" w:rsidRPr="004F6813" w:rsidRDefault="00AE63A5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AE63A5" w:rsidRPr="004F6813" w:rsidTr="005720F4">
        <w:tc>
          <w:tcPr>
            <w:tcW w:w="673" w:type="dxa"/>
          </w:tcPr>
          <w:p w:rsidR="00AE63A5" w:rsidRPr="004F6813" w:rsidRDefault="00AE63A5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19</w:t>
            </w:r>
          </w:p>
        </w:tc>
        <w:tc>
          <w:tcPr>
            <w:tcW w:w="5605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Средневековое искусство. Культура раннего Возрождения в Италии.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26, 27</w:t>
            </w:r>
          </w:p>
        </w:tc>
        <w:tc>
          <w:tcPr>
            <w:tcW w:w="807" w:type="dxa"/>
          </w:tcPr>
          <w:p w:rsidR="00AE63A5" w:rsidRPr="004F6813" w:rsidRDefault="00AE63A5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AE63A5" w:rsidRPr="004F6813" w:rsidTr="005720F4">
        <w:tc>
          <w:tcPr>
            <w:tcW w:w="673" w:type="dxa"/>
          </w:tcPr>
          <w:p w:rsidR="00AE63A5" w:rsidRPr="004F6813" w:rsidRDefault="00AE63A5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20-21</w:t>
            </w:r>
          </w:p>
        </w:tc>
        <w:tc>
          <w:tcPr>
            <w:tcW w:w="5605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Средневековая Азия: Китай, Индия, Япония.</w:t>
            </w:r>
            <w:r w:rsidRPr="008509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807" w:type="dxa"/>
          </w:tcPr>
          <w:p w:rsidR="00AE63A5" w:rsidRPr="004F6813" w:rsidRDefault="00AE63A5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E63A5" w:rsidRPr="0031184D" w:rsidRDefault="0031184D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Тестирование</w:t>
            </w:r>
          </w:p>
        </w:tc>
      </w:tr>
      <w:tr w:rsidR="00AE63A5" w:rsidRPr="004F6813" w:rsidTr="005720F4">
        <w:tc>
          <w:tcPr>
            <w:tcW w:w="673" w:type="dxa"/>
          </w:tcPr>
          <w:p w:rsidR="00AE63A5" w:rsidRDefault="00AE63A5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</w:t>
            </w:r>
          </w:p>
        </w:tc>
        <w:tc>
          <w:tcPr>
            <w:tcW w:w="5605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Государства и народы доколумбовой Америки.</w:t>
            </w:r>
          </w:p>
        </w:tc>
        <w:tc>
          <w:tcPr>
            <w:tcW w:w="807" w:type="dxa"/>
          </w:tcPr>
          <w:p w:rsidR="00AE63A5" w:rsidRPr="004F6813" w:rsidRDefault="00AE63A5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E63A5" w:rsidRPr="004F6813" w:rsidRDefault="0031184D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</w:t>
            </w:r>
          </w:p>
        </w:tc>
      </w:tr>
      <w:tr w:rsidR="00AE63A5" w:rsidRPr="004F6813" w:rsidTr="005720F4">
        <w:tc>
          <w:tcPr>
            <w:tcW w:w="673" w:type="dxa"/>
          </w:tcPr>
          <w:p w:rsidR="00AE63A5" w:rsidRDefault="00AE63A5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23</w:t>
            </w:r>
          </w:p>
        </w:tc>
        <w:tc>
          <w:tcPr>
            <w:tcW w:w="5605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Обобщение.</w:t>
            </w:r>
          </w:p>
        </w:tc>
        <w:tc>
          <w:tcPr>
            <w:tcW w:w="807" w:type="dxa"/>
          </w:tcPr>
          <w:p w:rsidR="00AE63A5" w:rsidRDefault="00AE63A5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E63A5" w:rsidRPr="0031184D" w:rsidRDefault="0031184D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Контрольная работа</w:t>
            </w:r>
          </w:p>
        </w:tc>
      </w:tr>
      <w:tr w:rsidR="00AE63A5" w:rsidRPr="0031184D" w:rsidTr="005720F4">
        <w:tc>
          <w:tcPr>
            <w:tcW w:w="673" w:type="dxa"/>
          </w:tcPr>
          <w:p w:rsidR="00AE63A5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5605" w:type="dxa"/>
          </w:tcPr>
          <w:p w:rsidR="00AE63A5" w:rsidRPr="004F6813" w:rsidRDefault="0031184D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Введение. Наша Родина – Россия.</w:t>
            </w:r>
          </w:p>
        </w:tc>
        <w:tc>
          <w:tcPr>
            <w:tcW w:w="807" w:type="dxa"/>
          </w:tcPr>
          <w:p w:rsidR="00AE63A5" w:rsidRDefault="00AE63A5" w:rsidP="005720F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E63A5" w:rsidRPr="004F6813" w:rsidRDefault="00AE63A5" w:rsidP="005720F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31184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31184D" w:rsidRPr="0031184D" w:rsidTr="005720F4">
        <w:tc>
          <w:tcPr>
            <w:tcW w:w="673" w:type="dxa"/>
          </w:tcPr>
          <w:p w:rsidR="0031184D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5605" w:type="dxa"/>
          </w:tcPr>
          <w:p w:rsidR="0031184D" w:rsidRPr="0031184D" w:rsidRDefault="0031184D" w:rsidP="0031184D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31184D">
              <w:rPr>
                <w:rFonts w:ascii="Times New Roman" w:hAnsi="Times New Roman"/>
                <w:sz w:val="24"/>
                <w:szCs w:val="28"/>
                <w:lang w:val="ru-RU"/>
              </w:rPr>
              <w:t>Древние люди на территории современной России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§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807" w:type="dxa"/>
          </w:tcPr>
          <w:p w:rsidR="0031184D" w:rsidRDefault="0031184D" w:rsidP="0031184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31184D" w:rsidRPr="004F6813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31184D" w:rsidRPr="004F6813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31184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31184D" w:rsidRPr="0031184D" w:rsidTr="005720F4">
        <w:tc>
          <w:tcPr>
            <w:tcW w:w="673" w:type="dxa"/>
          </w:tcPr>
          <w:p w:rsidR="0031184D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</w:t>
            </w:r>
          </w:p>
        </w:tc>
        <w:tc>
          <w:tcPr>
            <w:tcW w:w="5605" w:type="dxa"/>
          </w:tcPr>
          <w:p w:rsidR="0031184D" w:rsidRPr="0031184D" w:rsidRDefault="0031184D" w:rsidP="0031184D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proofErr w:type="spellStart"/>
            <w:r w:rsidRPr="0031184D">
              <w:rPr>
                <w:rFonts w:ascii="Times New Roman" w:hAnsi="Times New Roman"/>
                <w:sz w:val="24"/>
                <w:szCs w:val="28"/>
              </w:rPr>
              <w:t>Неолитическаяреволюция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ru-RU"/>
              </w:rPr>
              <w:t xml:space="preserve">. </w:t>
            </w:r>
          </w:p>
        </w:tc>
        <w:tc>
          <w:tcPr>
            <w:tcW w:w="807" w:type="dxa"/>
          </w:tcPr>
          <w:p w:rsidR="0031184D" w:rsidRDefault="0031184D" w:rsidP="0031184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31184D" w:rsidRPr="004F6813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31184D" w:rsidRPr="004F6813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</w:t>
            </w:r>
          </w:p>
        </w:tc>
      </w:tr>
      <w:tr w:rsidR="0031184D" w:rsidRPr="0031184D" w:rsidTr="005720F4">
        <w:tc>
          <w:tcPr>
            <w:tcW w:w="673" w:type="dxa"/>
          </w:tcPr>
          <w:p w:rsidR="0031184D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</w:t>
            </w:r>
          </w:p>
        </w:tc>
        <w:tc>
          <w:tcPr>
            <w:tcW w:w="5605" w:type="dxa"/>
          </w:tcPr>
          <w:p w:rsidR="0031184D" w:rsidRPr="0031184D" w:rsidRDefault="0031184D" w:rsidP="0031184D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proofErr w:type="spellStart"/>
            <w:r w:rsidRPr="0031184D">
              <w:rPr>
                <w:rFonts w:ascii="Times New Roman" w:hAnsi="Times New Roman"/>
                <w:sz w:val="24"/>
                <w:szCs w:val="28"/>
              </w:rPr>
              <w:t>Образованиепервыхгосударств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§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807" w:type="dxa"/>
          </w:tcPr>
          <w:p w:rsidR="0031184D" w:rsidRDefault="0031184D" w:rsidP="0031184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31184D" w:rsidRPr="004F6813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31184D" w:rsidRPr="004F6813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31184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31184D" w:rsidRPr="0031184D" w:rsidTr="005720F4">
        <w:tc>
          <w:tcPr>
            <w:tcW w:w="673" w:type="dxa"/>
          </w:tcPr>
          <w:p w:rsidR="0031184D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</w:t>
            </w:r>
          </w:p>
        </w:tc>
        <w:tc>
          <w:tcPr>
            <w:tcW w:w="5605" w:type="dxa"/>
          </w:tcPr>
          <w:p w:rsidR="0031184D" w:rsidRPr="0031184D" w:rsidRDefault="0031184D" w:rsidP="0031184D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31184D">
              <w:rPr>
                <w:rFonts w:ascii="Times New Roman" w:hAnsi="Times New Roman"/>
                <w:sz w:val="24"/>
                <w:szCs w:val="28"/>
                <w:lang w:val="ru-RU"/>
              </w:rPr>
              <w:t>Восточные славяне и их соседи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§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807" w:type="dxa"/>
          </w:tcPr>
          <w:p w:rsidR="0031184D" w:rsidRDefault="0031184D" w:rsidP="0031184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31184D" w:rsidRPr="004F6813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31184D" w:rsidRPr="004F6813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31184D" w:rsidRPr="0031184D" w:rsidTr="005720F4">
        <w:tc>
          <w:tcPr>
            <w:tcW w:w="673" w:type="dxa"/>
          </w:tcPr>
          <w:p w:rsidR="0031184D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29</w:t>
            </w:r>
          </w:p>
        </w:tc>
        <w:tc>
          <w:tcPr>
            <w:tcW w:w="5605" w:type="dxa"/>
          </w:tcPr>
          <w:p w:rsidR="0031184D" w:rsidRPr="006173AB" w:rsidRDefault="0031184D" w:rsidP="003118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темы «Народы и государства на территории нашей страны в древности».</w:t>
            </w:r>
          </w:p>
        </w:tc>
        <w:tc>
          <w:tcPr>
            <w:tcW w:w="807" w:type="dxa"/>
          </w:tcPr>
          <w:p w:rsidR="0031184D" w:rsidRDefault="0031184D" w:rsidP="0031184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31184D" w:rsidRPr="004F6813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31184D" w:rsidRPr="004F6813" w:rsidRDefault="0031184D" w:rsidP="0031184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</w:t>
            </w:r>
          </w:p>
        </w:tc>
      </w:tr>
      <w:tr w:rsidR="00175B89" w:rsidRPr="004F6813" w:rsidTr="005720F4">
        <w:tc>
          <w:tcPr>
            <w:tcW w:w="673" w:type="dxa"/>
          </w:tcPr>
          <w:p w:rsidR="00175B89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30</w:t>
            </w:r>
          </w:p>
        </w:tc>
        <w:tc>
          <w:tcPr>
            <w:tcW w:w="5605" w:type="dxa"/>
          </w:tcPr>
          <w:p w:rsidR="00175B89" w:rsidRPr="00175B89" w:rsidRDefault="00175B89" w:rsidP="00175B89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proofErr w:type="spellStart"/>
            <w:r w:rsidRPr="00175B89">
              <w:rPr>
                <w:rFonts w:ascii="Times New Roman" w:hAnsi="Times New Roman"/>
                <w:sz w:val="24"/>
                <w:szCs w:val="28"/>
              </w:rPr>
              <w:t>Первыеизвестия</w:t>
            </w:r>
            <w:proofErr w:type="spellEnd"/>
            <w:r w:rsidRPr="00175B89">
              <w:rPr>
                <w:rFonts w:ascii="Times New Roman" w:hAnsi="Times New Roman"/>
                <w:sz w:val="24"/>
                <w:szCs w:val="28"/>
              </w:rPr>
              <w:t xml:space="preserve"> о </w:t>
            </w:r>
            <w:proofErr w:type="spellStart"/>
            <w:r w:rsidRPr="00175B89">
              <w:rPr>
                <w:rFonts w:ascii="Times New Roman" w:hAnsi="Times New Roman"/>
                <w:sz w:val="24"/>
                <w:szCs w:val="28"/>
              </w:rPr>
              <w:t>Руси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§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4</w:t>
            </w:r>
          </w:p>
        </w:tc>
        <w:tc>
          <w:tcPr>
            <w:tcW w:w="807" w:type="dxa"/>
          </w:tcPr>
          <w:p w:rsidR="00175B89" w:rsidRDefault="00175B89" w:rsidP="00175B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31184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</w:tr>
      <w:tr w:rsidR="00175B89" w:rsidRPr="00175B89" w:rsidTr="005720F4">
        <w:tc>
          <w:tcPr>
            <w:tcW w:w="673" w:type="dxa"/>
          </w:tcPr>
          <w:p w:rsidR="00175B89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31-32</w:t>
            </w:r>
          </w:p>
        </w:tc>
        <w:tc>
          <w:tcPr>
            <w:tcW w:w="5605" w:type="dxa"/>
          </w:tcPr>
          <w:p w:rsidR="00175B89" w:rsidRPr="00175B89" w:rsidRDefault="00175B89" w:rsidP="00175B89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75B89">
              <w:rPr>
                <w:rFonts w:ascii="Times New Roman" w:hAnsi="Times New Roman"/>
                <w:sz w:val="24"/>
                <w:szCs w:val="28"/>
                <w:lang w:val="ru-RU"/>
              </w:rPr>
              <w:t>Становление Древнерусского государства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§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807" w:type="dxa"/>
          </w:tcPr>
          <w:p w:rsidR="00175B89" w:rsidRDefault="00175B89" w:rsidP="00175B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75B89" w:rsidRDefault="00175B89" w:rsidP="00175B89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175B89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175B89" w:rsidRPr="00175B89" w:rsidTr="005720F4">
        <w:tc>
          <w:tcPr>
            <w:tcW w:w="673" w:type="dxa"/>
          </w:tcPr>
          <w:p w:rsidR="00175B89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33</w:t>
            </w:r>
          </w:p>
        </w:tc>
        <w:tc>
          <w:tcPr>
            <w:tcW w:w="5605" w:type="dxa"/>
          </w:tcPr>
          <w:p w:rsidR="00175B89" w:rsidRPr="00175B89" w:rsidRDefault="00175B89" w:rsidP="00175B89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75B89">
              <w:rPr>
                <w:rFonts w:ascii="Times New Roman" w:hAnsi="Times New Roman"/>
                <w:sz w:val="24"/>
                <w:szCs w:val="28"/>
                <w:lang w:val="ru-RU"/>
              </w:rPr>
              <w:t>Правление князя Владимира. Крещение Руси</w:t>
            </w:r>
          </w:p>
        </w:tc>
        <w:tc>
          <w:tcPr>
            <w:tcW w:w="807" w:type="dxa"/>
          </w:tcPr>
          <w:p w:rsidR="00175B89" w:rsidRDefault="00175B89" w:rsidP="00175B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175B89" w:rsidRPr="004F6813" w:rsidTr="005720F4">
        <w:tc>
          <w:tcPr>
            <w:tcW w:w="673" w:type="dxa"/>
          </w:tcPr>
          <w:p w:rsidR="00175B89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34</w:t>
            </w:r>
          </w:p>
        </w:tc>
        <w:tc>
          <w:tcPr>
            <w:tcW w:w="5605" w:type="dxa"/>
          </w:tcPr>
          <w:p w:rsidR="00175B89" w:rsidRPr="00175B89" w:rsidRDefault="00175B89" w:rsidP="00175B89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75B89">
              <w:rPr>
                <w:rFonts w:ascii="Times New Roman" w:hAnsi="Times New Roman"/>
                <w:sz w:val="24"/>
                <w:szCs w:val="28"/>
                <w:lang w:val="ru-RU"/>
              </w:rPr>
              <w:t>Русское государство при Ярославе Мудром</w:t>
            </w:r>
          </w:p>
        </w:tc>
        <w:tc>
          <w:tcPr>
            <w:tcW w:w="807" w:type="dxa"/>
          </w:tcPr>
          <w:p w:rsidR="00175B89" w:rsidRDefault="00175B89" w:rsidP="00175B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175B89" w:rsidRPr="004F6813" w:rsidTr="005720F4">
        <w:tc>
          <w:tcPr>
            <w:tcW w:w="673" w:type="dxa"/>
          </w:tcPr>
          <w:p w:rsidR="00175B89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35-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5605" w:type="dxa"/>
          </w:tcPr>
          <w:p w:rsidR="00175B89" w:rsidRPr="00175B89" w:rsidRDefault="00175B89" w:rsidP="00175B89">
            <w:pPr>
              <w:rPr>
                <w:rFonts w:ascii="Times New Roman" w:hAnsi="Times New Roman"/>
                <w:sz w:val="24"/>
                <w:szCs w:val="28"/>
              </w:rPr>
            </w:pPr>
            <w:r w:rsidRPr="00175B89">
              <w:rPr>
                <w:rFonts w:ascii="Times New Roman" w:hAnsi="Times New Roman"/>
                <w:sz w:val="24"/>
                <w:szCs w:val="28"/>
                <w:lang w:val="ru-RU"/>
              </w:rPr>
              <w:lastRenderedPageBreak/>
              <w:t xml:space="preserve">Русь при наследниках Ярослава мудрого. </w:t>
            </w:r>
            <w:proofErr w:type="spellStart"/>
            <w:r w:rsidRPr="00175B89">
              <w:rPr>
                <w:rFonts w:ascii="Times New Roman" w:hAnsi="Times New Roman"/>
                <w:sz w:val="24"/>
                <w:szCs w:val="28"/>
              </w:rPr>
              <w:lastRenderedPageBreak/>
              <w:t>ВладимирМономах</w:t>
            </w:r>
            <w:proofErr w:type="spellEnd"/>
            <w:r w:rsidRPr="00175B89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807" w:type="dxa"/>
          </w:tcPr>
          <w:p w:rsidR="00175B89" w:rsidRDefault="00175B89" w:rsidP="00175B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970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175B89" w:rsidRPr="004F6813" w:rsidTr="005720F4">
        <w:tc>
          <w:tcPr>
            <w:tcW w:w="673" w:type="dxa"/>
          </w:tcPr>
          <w:p w:rsidR="00175B89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37</w:t>
            </w:r>
          </w:p>
        </w:tc>
        <w:tc>
          <w:tcPr>
            <w:tcW w:w="5605" w:type="dxa"/>
          </w:tcPr>
          <w:p w:rsidR="00175B89" w:rsidRPr="00175B89" w:rsidRDefault="00175B89" w:rsidP="00175B89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75B89">
              <w:rPr>
                <w:rFonts w:ascii="Times New Roman" w:hAnsi="Times New Roman"/>
                <w:sz w:val="24"/>
                <w:szCs w:val="28"/>
                <w:lang w:val="ru-RU"/>
              </w:rPr>
              <w:t>Общественный строй и церковная организация Руси</w:t>
            </w:r>
          </w:p>
        </w:tc>
        <w:tc>
          <w:tcPr>
            <w:tcW w:w="807" w:type="dxa"/>
          </w:tcPr>
          <w:p w:rsidR="00175B89" w:rsidRDefault="00175B89" w:rsidP="00175B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175B89" w:rsidRPr="004F6813" w:rsidTr="005720F4">
        <w:tc>
          <w:tcPr>
            <w:tcW w:w="673" w:type="dxa"/>
          </w:tcPr>
          <w:p w:rsidR="00175B89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38</w:t>
            </w:r>
          </w:p>
        </w:tc>
        <w:tc>
          <w:tcPr>
            <w:tcW w:w="5605" w:type="dxa"/>
          </w:tcPr>
          <w:p w:rsidR="00175B89" w:rsidRPr="00175B89" w:rsidRDefault="00175B89" w:rsidP="00175B89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75B89">
              <w:rPr>
                <w:rFonts w:ascii="Times New Roman" w:hAnsi="Times New Roman"/>
                <w:sz w:val="24"/>
                <w:szCs w:val="28"/>
                <w:lang w:val="ru-RU"/>
              </w:rPr>
              <w:t>Место и роль Руси в Европе.</w:t>
            </w:r>
          </w:p>
        </w:tc>
        <w:tc>
          <w:tcPr>
            <w:tcW w:w="807" w:type="dxa"/>
          </w:tcPr>
          <w:p w:rsidR="00175B89" w:rsidRDefault="00175B89" w:rsidP="00175B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175B89" w:rsidRPr="004F6813" w:rsidTr="005720F4">
        <w:tc>
          <w:tcPr>
            <w:tcW w:w="673" w:type="dxa"/>
          </w:tcPr>
          <w:p w:rsidR="00175B89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39</w:t>
            </w:r>
          </w:p>
        </w:tc>
        <w:tc>
          <w:tcPr>
            <w:tcW w:w="5605" w:type="dxa"/>
          </w:tcPr>
          <w:p w:rsidR="00175B89" w:rsidRPr="00175B89" w:rsidRDefault="00175B89" w:rsidP="00175B89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75B89">
              <w:rPr>
                <w:rFonts w:ascii="Times New Roman" w:hAnsi="Times New Roman"/>
                <w:sz w:val="24"/>
                <w:szCs w:val="28"/>
                <w:lang w:val="ru-RU"/>
              </w:rPr>
              <w:t>Культурное пространство Европы и культуры Руси</w:t>
            </w:r>
          </w:p>
        </w:tc>
        <w:tc>
          <w:tcPr>
            <w:tcW w:w="807" w:type="dxa"/>
          </w:tcPr>
          <w:p w:rsidR="00175B89" w:rsidRDefault="00175B89" w:rsidP="00175B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</w:t>
            </w:r>
          </w:p>
        </w:tc>
      </w:tr>
      <w:tr w:rsidR="00175B89" w:rsidRPr="004F6813" w:rsidTr="005720F4">
        <w:tc>
          <w:tcPr>
            <w:tcW w:w="673" w:type="dxa"/>
          </w:tcPr>
          <w:p w:rsidR="00175B89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40</w:t>
            </w:r>
          </w:p>
        </w:tc>
        <w:tc>
          <w:tcPr>
            <w:tcW w:w="5605" w:type="dxa"/>
          </w:tcPr>
          <w:p w:rsidR="00175B89" w:rsidRPr="00175B89" w:rsidRDefault="00175B89" w:rsidP="00175B89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175B89">
              <w:rPr>
                <w:rFonts w:ascii="Times New Roman" w:hAnsi="Times New Roman"/>
                <w:sz w:val="24"/>
                <w:szCs w:val="28"/>
              </w:rPr>
              <w:t>Повседневнаяжизньнаселения</w:t>
            </w:r>
            <w:proofErr w:type="spellEnd"/>
          </w:p>
        </w:tc>
        <w:tc>
          <w:tcPr>
            <w:tcW w:w="807" w:type="dxa"/>
          </w:tcPr>
          <w:p w:rsidR="00175B89" w:rsidRDefault="00175B89" w:rsidP="00175B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175B89" w:rsidRPr="004F6813" w:rsidTr="005720F4">
        <w:tc>
          <w:tcPr>
            <w:tcW w:w="673" w:type="dxa"/>
          </w:tcPr>
          <w:p w:rsidR="00175B89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41</w:t>
            </w:r>
          </w:p>
        </w:tc>
        <w:tc>
          <w:tcPr>
            <w:tcW w:w="5605" w:type="dxa"/>
          </w:tcPr>
          <w:p w:rsidR="00175B89" w:rsidRPr="00175B89" w:rsidRDefault="00175B89" w:rsidP="00175B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B89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Обобщение темы «Русь в </w:t>
            </w:r>
            <w:r w:rsidRPr="00175B89">
              <w:rPr>
                <w:rFonts w:ascii="Times New Roman" w:hAnsi="Times New Roman"/>
                <w:sz w:val="24"/>
                <w:szCs w:val="28"/>
              </w:rPr>
              <w:t>IX</w:t>
            </w:r>
            <w:r w:rsidRPr="00175B89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-в первой половине </w:t>
            </w:r>
            <w:r w:rsidRPr="00175B89">
              <w:rPr>
                <w:rFonts w:ascii="Times New Roman" w:hAnsi="Times New Roman"/>
                <w:sz w:val="24"/>
                <w:szCs w:val="28"/>
              </w:rPr>
              <w:t>XII</w:t>
            </w:r>
            <w:r w:rsidRPr="00175B89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вв.»</w:t>
            </w:r>
          </w:p>
        </w:tc>
        <w:tc>
          <w:tcPr>
            <w:tcW w:w="807" w:type="dxa"/>
          </w:tcPr>
          <w:p w:rsidR="00175B89" w:rsidRDefault="00175B89" w:rsidP="00175B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75B89" w:rsidRPr="008E4F7C" w:rsidRDefault="008E4F7C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Контрольная работа</w:t>
            </w:r>
          </w:p>
        </w:tc>
      </w:tr>
      <w:tr w:rsidR="00175B89" w:rsidRPr="004F6813" w:rsidTr="005720F4">
        <w:tc>
          <w:tcPr>
            <w:tcW w:w="673" w:type="dxa"/>
          </w:tcPr>
          <w:p w:rsidR="00175B89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42</w:t>
            </w:r>
          </w:p>
        </w:tc>
        <w:tc>
          <w:tcPr>
            <w:tcW w:w="5605" w:type="dxa"/>
          </w:tcPr>
          <w:p w:rsidR="00175B89" w:rsidRPr="00175B89" w:rsidRDefault="00175B89" w:rsidP="00175B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Урок истории и культуры родного края в древности.</w:t>
            </w:r>
          </w:p>
        </w:tc>
        <w:tc>
          <w:tcPr>
            <w:tcW w:w="807" w:type="dxa"/>
          </w:tcPr>
          <w:p w:rsidR="00175B89" w:rsidRDefault="00175B89" w:rsidP="00175B8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75B89" w:rsidRPr="004F6813" w:rsidRDefault="00175B89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75B89" w:rsidRPr="004F6813" w:rsidRDefault="008E4F7C" w:rsidP="00175B8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43- 44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8E4F7C">
              <w:rPr>
                <w:rFonts w:ascii="Times New Roman" w:hAnsi="Times New Roman"/>
                <w:sz w:val="24"/>
                <w:szCs w:val="28"/>
              </w:rPr>
              <w:t>Полит</w:t>
            </w:r>
            <w:r>
              <w:rPr>
                <w:rFonts w:ascii="Times New Roman" w:hAnsi="Times New Roman"/>
                <w:sz w:val="24"/>
                <w:szCs w:val="28"/>
              </w:rPr>
              <w:t>ическаяраздробленностьнаРуси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45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8E4F7C">
              <w:rPr>
                <w:rFonts w:ascii="Times New Roman" w:hAnsi="Times New Roman"/>
                <w:sz w:val="24"/>
                <w:szCs w:val="28"/>
              </w:rPr>
              <w:t>Владимиро-Суздальскоекняжество</w:t>
            </w:r>
            <w:proofErr w:type="spellEnd"/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46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8E4F7C">
              <w:rPr>
                <w:rFonts w:ascii="Times New Roman" w:hAnsi="Times New Roman"/>
                <w:sz w:val="24"/>
                <w:szCs w:val="28"/>
              </w:rPr>
              <w:t>Новгородскаяреспублика</w:t>
            </w:r>
            <w:proofErr w:type="spellEnd"/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47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>Южные и юго-западные русские княжества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48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175B89">
              <w:rPr>
                <w:rFonts w:ascii="Times New Roman" w:hAnsi="Times New Roman"/>
                <w:sz w:val="24"/>
                <w:szCs w:val="28"/>
                <w:lang w:val="ru-RU"/>
              </w:rPr>
              <w:t>Обобщение темы «</w:t>
            </w: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Русь в середине </w:t>
            </w:r>
            <w:r w:rsidRPr="008E4F7C">
              <w:rPr>
                <w:rFonts w:ascii="Times New Roman" w:hAnsi="Times New Roman"/>
                <w:sz w:val="24"/>
                <w:szCs w:val="28"/>
              </w:rPr>
              <w:t>XII</w:t>
            </w: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-в начале </w:t>
            </w:r>
            <w:r w:rsidRPr="008E4F7C">
              <w:rPr>
                <w:rFonts w:ascii="Times New Roman" w:hAnsi="Times New Roman"/>
                <w:sz w:val="24"/>
                <w:szCs w:val="28"/>
              </w:rPr>
              <w:t>XIII</w:t>
            </w: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вв.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49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>Монгольская империя и изменение политической карты мира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50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8E4F7C">
              <w:rPr>
                <w:rFonts w:ascii="Times New Roman" w:hAnsi="Times New Roman"/>
                <w:sz w:val="24"/>
                <w:szCs w:val="28"/>
              </w:rPr>
              <w:t>БатыевонашествиенаРусь</w:t>
            </w:r>
            <w:proofErr w:type="spellEnd"/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51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>Северо-Западная Русь между Востоком и Западом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52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8E4F7C">
              <w:rPr>
                <w:rFonts w:ascii="Times New Roman" w:hAnsi="Times New Roman"/>
                <w:sz w:val="24"/>
                <w:szCs w:val="28"/>
              </w:rPr>
              <w:t>ЗолотаяОрда</w:t>
            </w:r>
            <w:proofErr w:type="spellEnd"/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53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8E4F7C">
              <w:rPr>
                <w:rFonts w:ascii="Times New Roman" w:hAnsi="Times New Roman"/>
                <w:sz w:val="24"/>
                <w:szCs w:val="28"/>
              </w:rPr>
              <w:t>Литовскоегосударство</w:t>
            </w:r>
            <w:proofErr w:type="spellEnd"/>
            <w:r w:rsidRPr="008E4F7C"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 w:rsidRPr="008E4F7C">
              <w:rPr>
                <w:rFonts w:ascii="Times New Roman" w:hAnsi="Times New Roman"/>
                <w:sz w:val="24"/>
                <w:szCs w:val="28"/>
              </w:rPr>
              <w:t>Русь</w:t>
            </w:r>
            <w:proofErr w:type="spellEnd"/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54-55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8E4F7C">
              <w:rPr>
                <w:rFonts w:ascii="Times New Roman" w:hAnsi="Times New Roman"/>
                <w:sz w:val="24"/>
                <w:szCs w:val="28"/>
              </w:rPr>
              <w:t>УсилениеМосковскогокняжества</w:t>
            </w:r>
            <w:proofErr w:type="spellEnd"/>
          </w:p>
        </w:tc>
        <w:tc>
          <w:tcPr>
            <w:tcW w:w="807" w:type="dxa"/>
          </w:tcPr>
          <w:p w:rsidR="008E4F7C" w:rsidRDefault="00D557E0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56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57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Культура в русских землях во второй половине </w:t>
            </w:r>
            <w:r w:rsidRPr="008E4F7C">
              <w:rPr>
                <w:rFonts w:ascii="Times New Roman" w:hAnsi="Times New Roman"/>
                <w:sz w:val="24"/>
                <w:szCs w:val="28"/>
              </w:rPr>
              <w:t>XIII</w:t>
            </w: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>-</w:t>
            </w:r>
            <w:r w:rsidRPr="008E4F7C">
              <w:rPr>
                <w:rFonts w:ascii="Times New Roman" w:hAnsi="Times New Roman"/>
                <w:sz w:val="24"/>
                <w:szCs w:val="28"/>
              </w:rPr>
              <w:t>XIV</w:t>
            </w: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вв.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8E4F7C" w:rsidRPr="008E4F7C" w:rsidTr="005720F4">
        <w:tc>
          <w:tcPr>
            <w:tcW w:w="673" w:type="dxa"/>
          </w:tcPr>
          <w:p w:rsidR="008E4F7C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58</w:t>
            </w:r>
          </w:p>
        </w:tc>
        <w:tc>
          <w:tcPr>
            <w:tcW w:w="5605" w:type="dxa"/>
          </w:tcPr>
          <w:p w:rsidR="008E4F7C" w:rsidRPr="008E4F7C" w:rsidRDefault="008E4F7C" w:rsidP="008E4F7C">
            <w:pPr>
              <w:rPr>
                <w:rFonts w:ascii="Times New Roman" w:hAnsi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8"/>
                <w:lang w:val="ru-RU"/>
              </w:rPr>
              <w:t>Обобщение</w:t>
            </w: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тем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ы «</w:t>
            </w: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Русские земли в середине </w:t>
            </w:r>
            <w:r w:rsidRPr="008E4F7C">
              <w:rPr>
                <w:rFonts w:ascii="Times New Roman" w:hAnsi="Times New Roman"/>
                <w:sz w:val="24"/>
                <w:szCs w:val="28"/>
              </w:rPr>
              <w:t>XIII</w:t>
            </w: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>-</w:t>
            </w:r>
            <w:r w:rsidRPr="008E4F7C">
              <w:rPr>
                <w:rFonts w:ascii="Times New Roman" w:hAnsi="Times New Roman"/>
                <w:sz w:val="24"/>
                <w:szCs w:val="28"/>
              </w:rPr>
              <w:t>XIV</w:t>
            </w:r>
            <w:r w:rsidRPr="008E4F7C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вв.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»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8E4F7C" w:rsidRPr="008E4F7C" w:rsidTr="005720F4">
        <w:tc>
          <w:tcPr>
            <w:tcW w:w="673" w:type="dxa"/>
          </w:tcPr>
          <w:p w:rsidR="008E4F7C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59</w:t>
            </w:r>
          </w:p>
        </w:tc>
        <w:tc>
          <w:tcPr>
            <w:tcW w:w="5605" w:type="dxa"/>
          </w:tcPr>
          <w:p w:rsidR="008E4F7C" w:rsidRPr="00D557E0" w:rsidRDefault="00D557E0" w:rsidP="008E4F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57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Русские земли на политической карте Европы и мира вначале </w:t>
            </w:r>
            <w:r w:rsidRPr="00E918D7">
              <w:rPr>
                <w:rFonts w:ascii="Times New Roman" w:hAnsi="Times New Roman"/>
                <w:sz w:val="28"/>
                <w:szCs w:val="28"/>
              </w:rPr>
              <w:t>XV</w:t>
            </w:r>
            <w:r w:rsidRPr="00D557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8E4F7C" w:rsidRPr="008E4F7C" w:rsidTr="005720F4">
        <w:tc>
          <w:tcPr>
            <w:tcW w:w="673" w:type="dxa"/>
          </w:tcPr>
          <w:p w:rsidR="008E4F7C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60</w:t>
            </w:r>
          </w:p>
        </w:tc>
        <w:tc>
          <w:tcPr>
            <w:tcW w:w="5605" w:type="dxa"/>
          </w:tcPr>
          <w:p w:rsidR="008E4F7C" w:rsidRPr="00BF678F" w:rsidRDefault="00D557E0" w:rsidP="008E4F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557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Московское княжество в первой половине </w:t>
            </w:r>
            <w:r w:rsidRPr="00E918D7">
              <w:rPr>
                <w:rFonts w:ascii="Times New Roman" w:hAnsi="Times New Roman"/>
                <w:sz w:val="28"/>
                <w:szCs w:val="28"/>
              </w:rPr>
              <w:t>XV</w:t>
            </w:r>
            <w:r w:rsidRPr="00D557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Контрольная работа</w:t>
            </w:r>
          </w:p>
        </w:tc>
      </w:tr>
      <w:tr w:rsidR="008E4F7C" w:rsidRPr="008E4F7C" w:rsidTr="005720F4">
        <w:tc>
          <w:tcPr>
            <w:tcW w:w="673" w:type="dxa"/>
          </w:tcPr>
          <w:p w:rsidR="008E4F7C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61</w:t>
            </w:r>
          </w:p>
        </w:tc>
        <w:tc>
          <w:tcPr>
            <w:tcW w:w="5605" w:type="dxa"/>
          </w:tcPr>
          <w:p w:rsidR="008E4F7C" w:rsidRPr="003279DB" w:rsidRDefault="00D557E0" w:rsidP="008E4F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9DB">
              <w:rPr>
                <w:rFonts w:ascii="Times New Roman" w:hAnsi="Times New Roman"/>
                <w:sz w:val="24"/>
                <w:szCs w:val="24"/>
                <w:lang w:val="ru-RU"/>
              </w:rPr>
              <w:t>Распад Золотой Орды и его последствия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8E4F7C" w:rsidRPr="008E4F7C" w:rsidTr="005720F4">
        <w:tc>
          <w:tcPr>
            <w:tcW w:w="673" w:type="dxa"/>
          </w:tcPr>
          <w:p w:rsidR="008E4F7C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62</w:t>
            </w:r>
          </w:p>
        </w:tc>
        <w:tc>
          <w:tcPr>
            <w:tcW w:w="5605" w:type="dxa"/>
          </w:tcPr>
          <w:p w:rsidR="008E4F7C" w:rsidRPr="003279DB" w:rsidRDefault="00D557E0" w:rsidP="008E4F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9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Московское </w:t>
            </w:r>
            <w:r w:rsidRPr="003279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государство и его соседи во второй половине </w:t>
            </w:r>
            <w:r w:rsidRPr="003279DB">
              <w:rPr>
                <w:rFonts w:ascii="Times New Roman" w:hAnsi="Times New Roman"/>
                <w:sz w:val="24"/>
                <w:szCs w:val="24"/>
              </w:rPr>
              <w:t>XV</w:t>
            </w:r>
            <w:r w:rsidRPr="003279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3279DB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63</w:t>
            </w:r>
          </w:p>
        </w:tc>
        <w:tc>
          <w:tcPr>
            <w:tcW w:w="5605" w:type="dxa"/>
          </w:tcPr>
          <w:p w:rsidR="008E4F7C" w:rsidRPr="003279DB" w:rsidRDefault="00D557E0" w:rsidP="008E4F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9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</w:t>
            </w:r>
            <w:r w:rsidRPr="003279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православная церковь в </w:t>
            </w:r>
            <w:r w:rsidRPr="003279DB">
              <w:rPr>
                <w:rFonts w:ascii="Times New Roman" w:hAnsi="Times New Roman"/>
                <w:sz w:val="24"/>
                <w:szCs w:val="24"/>
              </w:rPr>
              <w:t>XV</w:t>
            </w:r>
            <w:r w:rsidRPr="003279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начале  </w:t>
            </w:r>
            <w:r w:rsidRPr="003279DB">
              <w:rPr>
                <w:rFonts w:ascii="Times New Roman" w:hAnsi="Times New Roman"/>
                <w:sz w:val="24"/>
                <w:szCs w:val="24"/>
              </w:rPr>
              <w:t>XVI</w:t>
            </w:r>
            <w:r w:rsidRPr="003279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3279DB" w:rsidP="003279D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  <w:r w:rsidR="008E4F7C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3279DB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64</w:t>
            </w:r>
          </w:p>
        </w:tc>
        <w:tc>
          <w:tcPr>
            <w:tcW w:w="5605" w:type="dxa"/>
          </w:tcPr>
          <w:p w:rsidR="008E4F7C" w:rsidRPr="003279DB" w:rsidRDefault="00D557E0" w:rsidP="008E4F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9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Человек в Российском государстве во второй половине </w:t>
            </w:r>
            <w:r w:rsidRPr="003279DB">
              <w:rPr>
                <w:rFonts w:ascii="Times New Roman" w:hAnsi="Times New Roman"/>
                <w:sz w:val="24"/>
                <w:szCs w:val="24"/>
              </w:rPr>
              <w:t>XV</w:t>
            </w:r>
            <w:r w:rsidRPr="003279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3279DB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65</w:t>
            </w:r>
          </w:p>
        </w:tc>
        <w:tc>
          <w:tcPr>
            <w:tcW w:w="5605" w:type="dxa"/>
          </w:tcPr>
          <w:p w:rsidR="008E4F7C" w:rsidRPr="003279DB" w:rsidRDefault="00D557E0" w:rsidP="008E4F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9DB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культурного пространства единого российского государства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3279DB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3279DB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66</w:t>
            </w:r>
          </w:p>
        </w:tc>
        <w:tc>
          <w:tcPr>
            <w:tcW w:w="5605" w:type="dxa"/>
          </w:tcPr>
          <w:p w:rsidR="008E4F7C" w:rsidRPr="003279DB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9DB">
              <w:rPr>
                <w:rFonts w:ascii="Times New Roman" w:hAnsi="Times New Roman"/>
                <w:sz w:val="24"/>
                <w:szCs w:val="24"/>
                <w:lang w:val="ru-RU"/>
              </w:rPr>
              <w:t>Обобщение темы «Формирование Русского государства».</w:t>
            </w:r>
          </w:p>
        </w:tc>
        <w:tc>
          <w:tcPr>
            <w:tcW w:w="807" w:type="dxa"/>
          </w:tcPr>
          <w:p w:rsidR="008E4F7C" w:rsidRDefault="008E4F7C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Контрольная работа</w:t>
            </w:r>
          </w:p>
        </w:tc>
      </w:tr>
      <w:tr w:rsidR="008E4F7C" w:rsidRPr="004F6813" w:rsidTr="005720F4">
        <w:tc>
          <w:tcPr>
            <w:tcW w:w="673" w:type="dxa"/>
          </w:tcPr>
          <w:p w:rsidR="008E4F7C" w:rsidRDefault="003279DB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67-68</w:t>
            </w:r>
          </w:p>
        </w:tc>
        <w:tc>
          <w:tcPr>
            <w:tcW w:w="5605" w:type="dxa"/>
          </w:tcPr>
          <w:p w:rsidR="008E4F7C" w:rsidRPr="003279DB" w:rsidRDefault="00D557E0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9DB">
              <w:rPr>
                <w:rFonts w:ascii="Times New Roman" w:hAnsi="Times New Roman"/>
                <w:sz w:val="24"/>
                <w:szCs w:val="24"/>
                <w:lang w:val="ru-RU"/>
              </w:rPr>
              <w:t>Итоговое повторение курса «История России».</w:t>
            </w:r>
          </w:p>
        </w:tc>
        <w:tc>
          <w:tcPr>
            <w:tcW w:w="807" w:type="dxa"/>
          </w:tcPr>
          <w:p w:rsidR="008E4F7C" w:rsidRDefault="003279DB" w:rsidP="008E4F7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8E4F7C" w:rsidRPr="004F6813" w:rsidRDefault="008E4F7C" w:rsidP="008E4F7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</w:tbl>
    <w:p w:rsidR="00D557E0" w:rsidRDefault="00D557E0">
      <w:pPr>
        <w:autoSpaceDE w:val="0"/>
        <w:autoSpaceDN w:val="0"/>
        <w:spacing w:after="320" w:line="230" w:lineRule="auto"/>
      </w:pPr>
    </w:p>
    <w:p w:rsidR="003279DB" w:rsidRDefault="003279DB">
      <w:pPr>
        <w:autoSpaceDE w:val="0"/>
        <w:autoSpaceDN w:val="0"/>
        <w:spacing w:after="320" w:line="230" w:lineRule="auto"/>
      </w:pPr>
    </w:p>
    <w:p w:rsidR="003279DB" w:rsidRDefault="003279DB">
      <w:pPr>
        <w:autoSpaceDE w:val="0"/>
        <w:autoSpaceDN w:val="0"/>
        <w:spacing w:after="320" w:line="230" w:lineRule="auto"/>
      </w:pPr>
    </w:p>
    <w:p w:rsidR="003279DB" w:rsidRDefault="003279DB">
      <w:pPr>
        <w:autoSpaceDE w:val="0"/>
        <w:autoSpaceDN w:val="0"/>
        <w:spacing w:after="320" w:line="230" w:lineRule="auto"/>
      </w:pPr>
    </w:p>
    <w:p w:rsidR="003279DB" w:rsidRDefault="003279DB">
      <w:pPr>
        <w:autoSpaceDE w:val="0"/>
        <w:autoSpaceDN w:val="0"/>
        <w:spacing w:after="320" w:line="230" w:lineRule="auto"/>
      </w:pPr>
      <w:bookmarkStart w:id="0" w:name="_GoBack"/>
      <w:bookmarkEnd w:id="0"/>
    </w:p>
    <w:p w:rsidR="00D557E0" w:rsidRPr="00D557E0" w:rsidRDefault="00D557E0" w:rsidP="00D557E0">
      <w:pPr>
        <w:autoSpaceDE w:val="0"/>
        <w:autoSpaceDN w:val="0"/>
        <w:spacing w:after="0" w:line="230" w:lineRule="auto"/>
        <w:rPr>
          <w:lang w:val="ru-RU"/>
        </w:rPr>
      </w:pPr>
      <w:r w:rsidRPr="00D557E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D557E0" w:rsidRPr="00D557E0" w:rsidRDefault="00D557E0" w:rsidP="00D557E0">
      <w:pPr>
        <w:autoSpaceDE w:val="0"/>
        <w:autoSpaceDN w:val="0"/>
        <w:spacing w:before="346" w:after="0" w:line="230" w:lineRule="auto"/>
        <w:rPr>
          <w:lang w:val="ru-RU"/>
        </w:rPr>
      </w:pPr>
      <w:r w:rsidRPr="00D557E0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D557E0" w:rsidRPr="00406589" w:rsidRDefault="00D557E0" w:rsidP="00D557E0">
      <w:pPr>
        <w:autoSpaceDE w:val="0"/>
        <w:autoSpaceDN w:val="0"/>
        <w:spacing w:before="166" w:after="0"/>
        <w:ind w:right="144"/>
        <w:rPr>
          <w:lang w:val="ru-RU"/>
        </w:rPr>
      </w:pP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Ведюшкин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В.А.,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Уколова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В.И. Всеобщая история. Средние века. 6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. Издательство «Просвещение»; Арсентьев Н.М., Данилов А.А., Стефанович П.С. и другие; под редакцией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Торкунова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 А.В. История России в 2-х частях. 6 </w:t>
      </w:r>
      <w:proofErr w:type="spellStart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 xml:space="preserve">. Издательство «Просвещение»; </w:t>
      </w: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D557E0" w:rsidRPr="00406589" w:rsidRDefault="00D557E0" w:rsidP="00D557E0">
      <w:pPr>
        <w:autoSpaceDE w:val="0"/>
        <w:autoSpaceDN w:val="0"/>
        <w:spacing w:before="262"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D557E0" w:rsidRPr="00406589" w:rsidRDefault="00D557E0" w:rsidP="00D557E0">
      <w:pPr>
        <w:autoSpaceDE w:val="0"/>
        <w:autoSpaceDN w:val="0"/>
        <w:spacing w:before="166"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рекомендации.</w:t>
      </w:r>
    </w:p>
    <w:p w:rsidR="00D557E0" w:rsidRPr="00406589" w:rsidRDefault="00D557E0" w:rsidP="00D557E0">
      <w:pPr>
        <w:autoSpaceDE w:val="0"/>
        <w:autoSpaceDN w:val="0"/>
        <w:spacing w:before="264" w:after="0" w:line="230" w:lineRule="auto"/>
        <w:rPr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D557E0" w:rsidRDefault="00D557E0" w:rsidP="00D557E0">
      <w:pPr>
        <w:autoSpaceDE w:val="0"/>
        <w:autoSpaceDN w:val="0"/>
        <w:spacing w:before="168" w:after="0" w:line="281" w:lineRule="auto"/>
        <w:ind w:right="6624"/>
      </w:pPr>
      <w:r>
        <w:rPr>
          <w:rFonts w:ascii="Times New Roman" w:eastAsia="Times New Roman" w:hAnsi="Times New Roman"/>
          <w:color w:val="000000"/>
          <w:sz w:val="24"/>
        </w:rPr>
        <w:t xml:space="preserve">http://his.1september.ru/2003/01/2.htm,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http://stnil.narod.ru/,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http://school- collection.edu.ru/catalog,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history.rin.ru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http://rusfederation.narod.ru/text1.html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http://lants.tellur.ru/history/danilevsky/</w:t>
      </w:r>
    </w:p>
    <w:p w:rsidR="00D557E0" w:rsidRDefault="00D557E0">
      <w:pPr>
        <w:autoSpaceDE w:val="0"/>
        <w:autoSpaceDN w:val="0"/>
        <w:spacing w:after="320" w:line="230" w:lineRule="auto"/>
      </w:pPr>
    </w:p>
    <w:p w:rsidR="00D557E0" w:rsidRDefault="00D557E0">
      <w:pPr>
        <w:autoSpaceDE w:val="0"/>
        <w:autoSpaceDN w:val="0"/>
        <w:spacing w:after="320" w:line="230" w:lineRule="auto"/>
      </w:pPr>
    </w:p>
    <w:p w:rsidR="00D557E0" w:rsidRDefault="00D557E0">
      <w:pPr>
        <w:autoSpaceDE w:val="0"/>
        <w:autoSpaceDN w:val="0"/>
        <w:spacing w:after="320" w:line="230" w:lineRule="auto"/>
      </w:pPr>
    </w:p>
    <w:p w:rsidR="00D557E0" w:rsidRDefault="00D557E0">
      <w:pPr>
        <w:autoSpaceDE w:val="0"/>
        <w:autoSpaceDN w:val="0"/>
        <w:spacing w:after="320" w:line="230" w:lineRule="auto"/>
      </w:pPr>
    </w:p>
    <w:p w:rsidR="00D557E0" w:rsidRDefault="00D557E0">
      <w:pPr>
        <w:autoSpaceDE w:val="0"/>
        <w:autoSpaceDN w:val="0"/>
        <w:spacing w:after="320" w:line="230" w:lineRule="auto"/>
      </w:pPr>
    </w:p>
    <w:p w:rsidR="00D92FCC" w:rsidRDefault="00D92FCC">
      <w:pPr>
        <w:autoSpaceDE w:val="0"/>
        <w:autoSpaceDN w:val="0"/>
        <w:spacing w:after="0" w:line="14" w:lineRule="exact"/>
      </w:pPr>
    </w:p>
    <w:p w:rsidR="00D92FCC" w:rsidRDefault="00D92FCC">
      <w:pPr>
        <w:sectPr w:rsidR="00D92FCC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92FCC" w:rsidRDefault="00D92FCC">
      <w:pPr>
        <w:autoSpaceDE w:val="0"/>
        <w:autoSpaceDN w:val="0"/>
        <w:spacing w:after="78" w:line="220" w:lineRule="exact"/>
      </w:pPr>
    </w:p>
    <w:p w:rsidR="00D557E0" w:rsidRDefault="003177BE" w:rsidP="00D557E0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 w:rsidR="00D557E0" w:rsidRPr="006B4DEC" w:rsidRDefault="00D557E0" w:rsidP="00D557E0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Оборудование кабинета</w:t>
      </w:r>
    </w:p>
    <w:p w:rsidR="00D92FCC" w:rsidRPr="00406589" w:rsidRDefault="003177BE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406589">
        <w:rPr>
          <w:lang w:val="ru-RU"/>
        </w:rPr>
        <w:br/>
      </w:r>
      <w:r w:rsidRPr="0040658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D557E0" w:rsidRPr="006B4DEC" w:rsidRDefault="00D557E0" w:rsidP="001869EC">
      <w:pPr>
        <w:autoSpaceDE w:val="0"/>
        <w:autoSpaceDN w:val="0"/>
        <w:spacing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D557E0" w:rsidRPr="006B4DEC" w:rsidRDefault="00D557E0" w:rsidP="00D557E0">
      <w:pPr>
        <w:autoSpaceDE w:val="0"/>
        <w:autoSpaceDN w:val="0"/>
        <w:spacing w:before="70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2. Компьютер.</w:t>
      </w:r>
    </w:p>
    <w:p w:rsidR="00D557E0" w:rsidRPr="006B4DEC" w:rsidRDefault="00D557E0" w:rsidP="00D557E0">
      <w:pPr>
        <w:autoSpaceDE w:val="0"/>
        <w:autoSpaceDN w:val="0"/>
        <w:spacing w:before="70" w:after="0" w:line="262" w:lineRule="auto"/>
        <w:ind w:right="4347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3. Проектор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4. Исторические карты, атласы и контурные ка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ты.</w:t>
      </w:r>
    </w:p>
    <w:p w:rsidR="00D557E0" w:rsidRPr="00FF59E4" w:rsidRDefault="00D557E0" w:rsidP="00D557E0">
      <w:pPr>
        <w:autoSpaceDE w:val="0"/>
        <w:autoSpaceDN w:val="0"/>
        <w:spacing w:after="320" w:line="230" w:lineRule="auto"/>
        <w:rPr>
          <w:lang w:val="ru-RU"/>
        </w:rPr>
      </w:pPr>
    </w:p>
    <w:p w:rsidR="00D557E0" w:rsidRPr="00406589" w:rsidRDefault="00D557E0">
      <w:pPr>
        <w:rPr>
          <w:lang w:val="ru-RU"/>
        </w:rPr>
        <w:sectPr w:rsidR="00D557E0" w:rsidRPr="0040658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177BE" w:rsidRPr="00406589" w:rsidRDefault="003177BE">
      <w:pPr>
        <w:rPr>
          <w:lang w:val="ru-RU"/>
        </w:rPr>
      </w:pPr>
    </w:p>
    <w:sectPr w:rsidR="003177BE" w:rsidRPr="0040658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B65FF"/>
    <w:rsid w:val="0015074B"/>
    <w:rsid w:val="00175B89"/>
    <w:rsid w:val="001869EC"/>
    <w:rsid w:val="00232982"/>
    <w:rsid w:val="0029639D"/>
    <w:rsid w:val="0031184D"/>
    <w:rsid w:val="003177BE"/>
    <w:rsid w:val="00326F90"/>
    <w:rsid w:val="003279DB"/>
    <w:rsid w:val="00406589"/>
    <w:rsid w:val="005720F4"/>
    <w:rsid w:val="006057B8"/>
    <w:rsid w:val="0061039B"/>
    <w:rsid w:val="007F0740"/>
    <w:rsid w:val="00850987"/>
    <w:rsid w:val="008E4F7C"/>
    <w:rsid w:val="00AA1D8D"/>
    <w:rsid w:val="00AE63A5"/>
    <w:rsid w:val="00B47730"/>
    <w:rsid w:val="00C86857"/>
    <w:rsid w:val="00CB0664"/>
    <w:rsid w:val="00D557E0"/>
    <w:rsid w:val="00D92FCC"/>
    <w:rsid w:val="00E701AC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0mKzWHQeapHkhs+pCyza6eLisLiNZkDS0Jza56cwHHE=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dJCPcIKzEMrgB3sDe+XhJxAIZNZAMz9lpsumh0TrRCt8C0+0R7sybPATyYv3O0yY
h9RDrAWY0gIhRutiUO9P1g==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mptQp9whjHlpbEGnUolnaXycFaU=</DigestValue>
      </Reference>
      <Reference URI="/word/fontTable.xml?ContentType=application/vnd.openxmlformats-officedocument.wordprocessingml.fontTable+xml">
        <DigestMethod Algorithm="http://www.w3.org/2000/09/xmldsig#sha1"/>
        <DigestValue>fsZNUoVRU00+Ii80q2KuYB9+yZ8=</DigestValue>
      </Reference>
      <Reference URI="/word/numbering.xml?ContentType=application/vnd.openxmlformats-officedocument.wordprocessingml.numbering+xml">
        <DigestMethod Algorithm="http://www.w3.org/2000/09/xmldsig#sha1"/>
        <DigestValue>OGLISKr6f1ko4P4ac4XBjiseIj4=</DigestValue>
      </Reference>
      <Reference URI="/word/settings.xml?ContentType=application/vnd.openxmlformats-officedocument.wordprocessingml.settings+xml">
        <DigestMethod Algorithm="http://www.w3.org/2000/09/xmldsig#sha1"/>
        <DigestValue>mR3PNa90a13Ptzquqi2q+XR+fYo=</DigestValue>
      </Reference>
      <Reference URI="/word/styles.xml?ContentType=application/vnd.openxmlformats-officedocument.wordprocessingml.styles+xml">
        <DigestMethod Algorithm="http://www.w3.org/2000/09/xmldsig#sha1"/>
        <DigestValue>zprGiqn06P9ybrlMNvzpkBeJyb0=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fGG/vc66w55o63POoSRA02hGAio=</DigestValue>
      </Reference>
    </Manifest>
    <SignatureProperties>
      <SignatureProperty Id="idSignatureTime" Target="#idPackageSignature">
        <mdssi:SignatureTime>
          <mdssi:Format>YYYY-MM-DDThh:mm:ssTZD</mdssi:Format>
          <mdssi:Value>2022-10-02T16:47:22Z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8B1FBB-342B-4F87-AC01-56DF75370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24</Pages>
  <Words>7928</Words>
  <Characters>45190</Characters>
  <Application>Microsoft Office Word</Application>
  <DocSecurity>0</DocSecurity>
  <Lines>376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53012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7</cp:revision>
  <dcterms:created xsi:type="dcterms:W3CDTF">2013-12-23T23:15:00Z</dcterms:created>
  <dcterms:modified xsi:type="dcterms:W3CDTF">2022-10-02T16:47:00Z</dcterms:modified>
  <cp:category/>
</cp:coreProperties>
</file>