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8F" w:rsidRPr="00B64F8F" w:rsidRDefault="00B64F8F" w:rsidP="00B64F8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0" w:name="_GoBack"/>
      <w:r w:rsidRPr="00B64F8F">
        <w:rPr>
          <w:rFonts w:ascii="Verdana" w:eastAsia="Times New Roman" w:hAnsi="Verdana" w:cs="Times New Roman"/>
          <w:b/>
          <w:bCs/>
          <w:color w:val="6781B8"/>
          <w:sz w:val="21"/>
          <w:szCs w:val="21"/>
          <w:lang w:eastAsia="ru-RU"/>
        </w:rPr>
        <w:t>ПЛАН</w:t>
      </w:r>
    </w:p>
    <w:p w:rsidR="00B64F8F" w:rsidRPr="00B64F8F" w:rsidRDefault="00B64F8F" w:rsidP="00B64F8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64F8F">
        <w:rPr>
          <w:rFonts w:ascii="Verdana" w:eastAsia="Times New Roman" w:hAnsi="Verdana" w:cs="Times New Roman"/>
          <w:b/>
          <w:bCs/>
          <w:color w:val="6781B8"/>
          <w:sz w:val="21"/>
          <w:szCs w:val="21"/>
          <w:lang w:eastAsia="ru-RU"/>
        </w:rPr>
        <w:t>мероприятий по пропаганде здорового питания обучающихся</w:t>
      </w:r>
      <w:bookmarkEnd w:id="0"/>
    </w:p>
    <w:p w:rsidR="00B64F8F" w:rsidRPr="00B64F8F" w:rsidRDefault="00B64F8F" w:rsidP="00B64F8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700"/>
        <w:gridCol w:w="1759"/>
        <w:gridCol w:w="2226"/>
      </w:tblGrid>
      <w:tr w:rsidR="00B64F8F" w:rsidRPr="00B64F8F" w:rsidTr="00B64F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b/>
                <w:bCs/>
                <w:color w:val="6781B8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64F8F">
              <w:rPr>
                <w:rFonts w:ascii="Times New Roman" w:eastAsia="Times New Roman" w:hAnsi="Times New Roman" w:cs="Times New Roman"/>
                <w:b/>
                <w:bCs/>
                <w:color w:val="6781B8"/>
                <w:sz w:val="20"/>
                <w:szCs w:val="20"/>
                <w:lang w:eastAsia="ru-RU"/>
              </w:rPr>
              <w:t>п</w:t>
            </w:r>
            <w:proofErr w:type="gramEnd"/>
            <w:r w:rsidRPr="00B64F8F">
              <w:rPr>
                <w:rFonts w:ascii="Times New Roman" w:eastAsia="Times New Roman" w:hAnsi="Times New Roman" w:cs="Times New Roman"/>
                <w:b/>
                <w:bCs/>
                <w:color w:val="6781B8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b/>
                <w:bCs/>
                <w:color w:val="6781B8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b/>
                <w:bCs/>
                <w:color w:val="6781B8"/>
                <w:sz w:val="20"/>
                <w:szCs w:val="20"/>
                <w:lang w:eastAsia="ru-RU"/>
              </w:rPr>
              <w:t>Сроки</w:t>
            </w:r>
          </w:p>
          <w:p w:rsidR="00B64F8F" w:rsidRPr="00B64F8F" w:rsidRDefault="00B64F8F" w:rsidP="00B6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b/>
                <w:bCs/>
                <w:color w:val="6781B8"/>
                <w:sz w:val="20"/>
                <w:szCs w:val="20"/>
                <w:lang w:eastAsia="ru-RU"/>
              </w:rPr>
              <w:t>выполнения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b/>
                <w:bCs/>
                <w:color w:val="6781B8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B64F8F" w:rsidRPr="00B64F8F" w:rsidTr="00B64F8F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B64F8F" w:rsidRPr="00B64F8F" w:rsidTr="00B64F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«Анализ охвата горячим питанием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школы»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B64F8F" w:rsidRPr="00B64F8F" w:rsidTr="00B64F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оформление зала столовой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64F8F" w:rsidRPr="00B64F8F" w:rsidTr="00B64F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gramStart"/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календарно-тематического</w:t>
            </w:r>
            <w:proofErr w:type="gramEnd"/>
          </w:p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планирования с включение разделов по питанию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B64F8F" w:rsidRPr="00B64F8F" w:rsidTr="00B64F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proofErr w:type="gramStart"/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нуждающихся</w:t>
            </w:r>
          </w:p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бесплатном питании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64F8F" w:rsidRPr="00B64F8F" w:rsidTr="00B64F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детей:</w:t>
            </w:r>
          </w:p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составление списка и сбор документов </w:t>
            </w:r>
            <w:proofErr w:type="gramStart"/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социально-незащищенных обучающихся</w:t>
            </w:r>
          </w:p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питания за счет средств родителей</w:t>
            </w:r>
          </w:p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режима питания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</w:t>
            </w:r>
          </w:p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64F8F" w:rsidRPr="00B64F8F" w:rsidTr="00B64F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данных об обучающихся, которым необходимо диетпитание</w:t>
            </w:r>
            <w:proofErr w:type="gramEnd"/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медсестра</w:t>
            </w:r>
          </w:p>
        </w:tc>
      </w:tr>
      <w:tr w:rsidR="00B64F8F" w:rsidRPr="00B64F8F" w:rsidTr="00B64F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 классах уголков «Здоровое</w:t>
            </w:r>
          </w:p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- здоровые дети!»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B64F8F" w:rsidRPr="00B64F8F" w:rsidTr="00B64F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классных руководителей </w:t>
            </w:r>
            <w:proofErr w:type="gramStart"/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вопросу организации школьного питания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B64F8F" w:rsidRPr="00B64F8F" w:rsidTr="00B64F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педсоветов по здоровью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64F8F" w:rsidRPr="00B64F8F" w:rsidTr="00B64F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предметных недель по биологии,</w:t>
            </w:r>
          </w:p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химии, технологии, физкультуре, </w:t>
            </w: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информатике</w:t>
            </w:r>
          </w:p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включением вопросов питания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64F8F" w:rsidRPr="00B64F8F" w:rsidTr="00B64F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Заслушивание работы классных руководителей по организации питания на совещаниях при директоре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B64F8F" w:rsidRPr="00B64F8F" w:rsidTr="00B64F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бесед с классными руководителями по усилению работы с родителями, направленной на увеличение охвата горячим питанием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64F8F" w:rsidRPr="00B64F8F" w:rsidTr="00B64F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охвата горячим питанием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B64F8F" w:rsidRPr="00B64F8F" w:rsidTr="00B64F8F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B64F8F" w:rsidRPr="00B64F8F" w:rsidTr="00B64F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Разъяснительная работа с родителями многодетных и малообеспеченных семей по вопросу оформления документов для детей на льготное питание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</w:t>
            </w:r>
          </w:p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</w:tr>
      <w:tr w:rsidR="00B64F8F" w:rsidRPr="00B64F8F" w:rsidTr="00B64F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о необходимости рационального питания школьников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F8F" w:rsidRPr="00B64F8F" w:rsidTr="00B64F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Родительское собрание «Совместная работа семьи и школы по формированию ЗОЖ. Питание </w:t>
            </w:r>
            <w:proofErr w:type="gramStart"/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F8F" w:rsidRPr="00B64F8F" w:rsidTr="00B64F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стенда «Рациональное питание </w:t>
            </w:r>
            <w:proofErr w:type="gramStart"/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B64F8F" w:rsidRPr="00B64F8F" w:rsidTr="00B64F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по вопросам питания «Правильно ли питаются ваши дети?»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64F8F" w:rsidRPr="00B64F8F" w:rsidTr="00B64F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лекторий «Организация горячего питания – залог сохранения здоровья»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F8F" w:rsidRPr="00B64F8F" w:rsidTr="00B64F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буклетов и рекомендаций по ЗОЖ</w:t>
            </w:r>
          </w:p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«Витамины здоровья»</w:t>
            </w:r>
          </w:p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«Здоровый образ жизни»</w:t>
            </w:r>
          </w:p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«Факторы ЗОЖ»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64F8F" w:rsidRPr="00B64F8F" w:rsidTr="00B64F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памяток по питанию</w:t>
            </w:r>
          </w:p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«Чтобы дети были здоровыми»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64F8F" w:rsidRPr="00B64F8F" w:rsidTr="00B64F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лекторий «Профилактика желудочно-кишечных, инфекционных и простудных заболеваний»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F8F" w:rsidRPr="00B64F8F" w:rsidTr="00B64F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рекомендаций по организации дифференцированного питания при наиболее распространенных видах заболеваний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</w:t>
            </w:r>
          </w:p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</w:tr>
      <w:tr w:rsidR="00B64F8F" w:rsidRPr="00B64F8F" w:rsidTr="00B64F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лекторий «Проблемы правильного питания»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64F8F" w:rsidRPr="00B64F8F" w:rsidTr="00B64F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питания на психологическое развитие школьников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64F8F" w:rsidRPr="00B64F8F" w:rsidTr="00B64F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«Рациональное питание обучающихся во время пребывания в школе как один из ключевых факторов поддержания их здоровья и эффективности обучения»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F8F" w:rsidRPr="00B64F8F" w:rsidTr="00B64F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урок «Здоровое питание - здоровый школьник»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</w:tr>
      <w:tr w:rsidR="00B64F8F" w:rsidRPr="00B64F8F" w:rsidTr="00B64F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лекторий «Здоровье вашей семьи»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B64F8F" w:rsidRPr="00B64F8F" w:rsidTr="00B64F8F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B64F8F" w:rsidRPr="00B64F8F" w:rsidTr="00B64F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«Здоровое питание»</w:t>
            </w:r>
          </w:p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</w:t>
            </w:r>
          </w:p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 «Питание – основа жизни»</w:t>
            </w:r>
          </w:p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   «Правильное питание – залог здоровья»</w:t>
            </w:r>
          </w:p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 «Культура приема пищи»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F8F" w:rsidRPr="00B64F8F" w:rsidTr="00B64F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</w:t>
            </w:r>
            <w:proofErr w:type="gramStart"/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«За что скажем   «спасибо» поварам»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четверть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64F8F" w:rsidRPr="00B64F8F" w:rsidTr="00B64F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«Осенняя ярмарка»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УВР, классные руководители</w:t>
            </w:r>
          </w:p>
        </w:tc>
      </w:tr>
      <w:tr w:rsidR="00B64F8F" w:rsidRPr="00B64F8F" w:rsidTr="00B64F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и газет</w:t>
            </w:r>
          </w:p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вкусной и здоровой пище»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B64F8F" w:rsidRPr="00B64F8F" w:rsidTr="00B64F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национальной кухни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64F8F" w:rsidRPr="00B64F8F" w:rsidTr="00B64F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лучший сценарий викторины «Здоровая пища»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B64F8F" w:rsidRPr="00B64F8F" w:rsidTr="00B64F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с </w:t>
            </w:r>
            <w:proofErr w:type="gramStart"/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предметов:</w:t>
            </w:r>
          </w:p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-окружающий мир</w:t>
            </w:r>
          </w:p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химия</w:t>
            </w:r>
          </w:p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-биология</w:t>
            </w:r>
          </w:p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-технология</w:t>
            </w:r>
          </w:p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-ОБЖ</w:t>
            </w:r>
          </w:p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-физкультура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B64F8F" w:rsidRPr="00B64F8F" w:rsidTr="00B64F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«Хозяюшка»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64F8F" w:rsidRPr="00B64F8F" w:rsidTr="00B64F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соревнование «Витаминная ярмарка»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F8F" w:rsidRPr="00B64F8F" w:rsidRDefault="00B64F8F" w:rsidP="00B64F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</w:tbl>
    <w:p w:rsidR="00B64F8F" w:rsidRPr="00B64F8F" w:rsidRDefault="00B64F8F" w:rsidP="00B64F8F">
      <w:pPr>
        <w:spacing w:after="0" w:line="240" w:lineRule="auto"/>
        <w:ind w:left="1545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2F351B" w:rsidRDefault="002F351B"/>
    <w:sectPr w:rsidR="002F3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5E7A"/>
    <w:multiLevelType w:val="multilevel"/>
    <w:tmpl w:val="96EC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8F"/>
    <w:rsid w:val="002F351B"/>
    <w:rsid w:val="00B64F8F"/>
    <w:rsid w:val="00E2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4F8F"/>
    <w:rPr>
      <w:b/>
      <w:bCs/>
    </w:rPr>
  </w:style>
  <w:style w:type="character" w:styleId="a5">
    <w:name w:val="Hyperlink"/>
    <w:basedOn w:val="a0"/>
    <w:uiPriority w:val="99"/>
    <w:semiHidden/>
    <w:unhideWhenUsed/>
    <w:rsid w:val="00B64F8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4F8F"/>
    <w:rPr>
      <w:b/>
      <w:bCs/>
    </w:rPr>
  </w:style>
  <w:style w:type="character" w:styleId="a5">
    <w:name w:val="Hyperlink"/>
    <w:basedOn w:val="a0"/>
    <w:uiPriority w:val="99"/>
    <w:semiHidden/>
    <w:unhideWhenUsed/>
    <w:rsid w:val="00B64F8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4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79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89937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2023-10-20T09:52:00Z</dcterms:created>
  <dcterms:modified xsi:type="dcterms:W3CDTF">2023-10-20T09:54:00Z</dcterms:modified>
</cp:coreProperties>
</file>